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427" w:rsidRPr="000F5DED" w:rsidRDefault="000F5DED" w:rsidP="000F5DED">
      <w:pPr>
        <w:jc w:val="center"/>
        <w:rPr>
          <w:sz w:val="44"/>
          <w:szCs w:val="44"/>
        </w:rPr>
      </w:pPr>
      <w:r w:rsidRPr="000F5DED">
        <w:rPr>
          <w:rFonts w:hint="eastAsia"/>
          <w:sz w:val="44"/>
          <w:szCs w:val="44"/>
        </w:rPr>
        <w:t>2018</w:t>
      </w:r>
      <w:r w:rsidRPr="000F5DED">
        <w:rPr>
          <w:rFonts w:hint="eastAsia"/>
          <w:sz w:val="44"/>
          <w:szCs w:val="44"/>
        </w:rPr>
        <w:t>年一般公共预算</w:t>
      </w:r>
      <w:r>
        <w:rPr>
          <w:rFonts w:hint="eastAsia"/>
          <w:sz w:val="44"/>
          <w:szCs w:val="44"/>
        </w:rPr>
        <w:t>公开</w:t>
      </w:r>
      <w:r w:rsidR="0077775D">
        <w:rPr>
          <w:rFonts w:hint="eastAsia"/>
          <w:sz w:val="44"/>
          <w:szCs w:val="44"/>
        </w:rPr>
        <w:t>情况</w:t>
      </w:r>
      <w:r w:rsidRPr="000F5DED">
        <w:rPr>
          <w:rFonts w:hint="eastAsia"/>
          <w:sz w:val="44"/>
          <w:szCs w:val="44"/>
        </w:rPr>
        <w:t>说明</w:t>
      </w:r>
    </w:p>
    <w:p w:rsidR="000F5DED" w:rsidRDefault="000F5DED">
      <w:pPr>
        <w:rPr>
          <w:sz w:val="28"/>
          <w:szCs w:val="28"/>
        </w:rPr>
      </w:pPr>
    </w:p>
    <w:p w:rsidR="000F5DED" w:rsidRPr="00A31E95" w:rsidRDefault="000F5DED" w:rsidP="00A31E95">
      <w:pPr>
        <w:ind w:firstLineChars="200" w:firstLine="562"/>
        <w:rPr>
          <w:b/>
          <w:sz w:val="28"/>
          <w:szCs w:val="28"/>
        </w:rPr>
      </w:pPr>
      <w:r w:rsidRPr="00A31E95">
        <w:rPr>
          <w:rFonts w:hint="eastAsia"/>
          <w:b/>
          <w:sz w:val="28"/>
          <w:szCs w:val="28"/>
        </w:rPr>
        <w:t>一、</w:t>
      </w:r>
      <w:r w:rsidRPr="00A31E95">
        <w:rPr>
          <w:rFonts w:hint="eastAsia"/>
          <w:b/>
          <w:sz w:val="28"/>
          <w:szCs w:val="28"/>
        </w:rPr>
        <w:t>2018</w:t>
      </w:r>
      <w:r w:rsidRPr="00A31E95">
        <w:rPr>
          <w:rFonts w:hint="eastAsia"/>
          <w:b/>
          <w:sz w:val="28"/>
          <w:szCs w:val="28"/>
        </w:rPr>
        <w:t>年抚顺县一般公共预算收支说明</w:t>
      </w:r>
    </w:p>
    <w:p w:rsidR="000F5DED" w:rsidRDefault="000F5DED" w:rsidP="000F5DED">
      <w:pPr>
        <w:ind w:firstLineChars="200" w:firstLine="560"/>
        <w:rPr>
          <w:sz w:val="28"/>
          <w:szCs w:val="28"/>
        </w:rPr>
      </w:pPr>
      <w:r w:rsidRPr="000F5DED">
        <w:rPr>
          <w:rFonts w:hint="eastAsia"/>
          <w:sz w:val="28"/>
          <w:szCs w:val="28"/>
        </w:rPr>
        <w:t>2018</w:t>
      </w:r>
      <w:r w:rsidRPr="000F5DED">
        <w:rPr>
          <w:rFonts w:hint="eastAsia"/>
          <w:sz w:val="28"/>
          <w:szCs w:val="28"/>
        </w:rPr>
        <w:t>年安排一般公共预算收入总额</w:t>
      </w:r>
      <w:r w:rsidRPr="000F5DED">
        <w:rPr>
          <w:rFonts w:hint="eastAsia"/>
          <w:sz w:val="28"/>
          <w:szCs w:val="28"/>
        </w:rPr>
        <w:t>45122</w:t>
      </w:r>
      <w:r w:rsidRPr="000F5DED">
        <w:rPr>
          <w:rFonts w:hint="eastAsia"/>
          <w:sz w:val="28"/>
          <w:szCs w:val="28"/>
        </w:rPr>
        <w:t>万元。其中税收收入</w:t>
      </w:r>
      <w:r w:rsidRPr="000F5DED">
        <w:rPr>
          <w:rFonts w:hint="eastAsia"/>
          <w:sz w:val="28"/>
          <w:szCs w:val="28"/>
        </w:rPr>
        <w:t>34645</w:t>
      </w:r>
      <w:r w:rsidRPr="000F5DED">
        <w:rPr>
          <w:rFonts w:hint="eastAsia"/>
          <w:sz w:val="28"/>
          <w:szCs w:val="28"/>
        </w:rPr>
        <w:t>万元，占一般公共预算收入的</w:t>
      </w:r>
      <w:r w:rsidRPr="000F5DED">
        <w:rPr>
          <w:rFonts w:hint="eastAsia"/>
          <w:sz w:val="28"/>
          <w:szCs w:val="28"/>
        </w:rPr>
        <w:t>76.8%</w:t>
      </w:r>
      <w:r w:rsidRPr="000F5DED">
        <w:rPr>
          <w:rFonts w:hint="eastAsia"/>
          <w:sz w:val="28"/>
          <w:szCs w:val="28"/>
        </w:rPr>
        <w:t>；非税收入</w:t>
      </w:r>
      <w:r w:rsidRPr="000F5DED">
        <w:rPr>
          <w:rFonts w:hint="eastAsia"/>
          <w:sz w:val="28"/>
          <w:szCs w:val="28"/>
        </w:rPr>
        <w:t>10477</w:t>
      </w:r>
      <w:r w:rsidRPr="000F5DED">
        <w:rPr>
          <w:rFonts w:hint="eastAsia"/>
          <w:sz w:val="28"/>
          <w:szCs w:val="28"/>
        </w:rPr>
        <w:t>万元，占一般公共预算收入的</w:t>
      </w:r>
      <w:r w:rsidRPr="000F5DED">
        <w:rPr>
          <w:rFonts w:hint="eastAsia"/>
          <w:sz w:val="28"/>
          <w:szCs w:val="28"/>
        </w:rPr>
        <w:t>23.2%</w:t>
      </w:r>
      <w:r w:rsidRPr="000F5DED">
        <w:rPr>
          <w:rFonts w:hint="eastAsia"/>
          <w:sz w:val="28"/>
          <w:szCs w:val="28"/>
        </w:rPr>
        <w:t>。</w:t>
      </w:r>
    </w:p>
    <w:p w:rsidR="000F5DED" w:rsidRDefault="000F5DED" w:rsidP="000F5DED">
      <w:pPr>
        <w:ind w:firstLineChars="200" w:firstLine="560"/>
        <w:rPr>
          <w:sz w:val="28"/>
          <w:szCs w:val="28"/>
        </w:rPr>
      </w:pPr>
      <w:r w:rsidRPr="000F5DED">
        <w:rPr>
          <w:rFonts w:hint="eastAsia"/>
          <w:sz w:val="28"/>
          <w:szCs w:val="28"/>
        </w:rPr>
        <w:t>2018</w:t>
      </w:r>
      <w:r w:rsidRPr="000F5DED">
        <w:rPr>
          <w:rFonts w:hint="eastAsia"/>
          <w:sz w:val="28"/>
          <w:szCs w:val="28"/>
        </w:rPr>
        <w:t>年安排一般公共预算支出总额</w:t>
      </w:r>
      <w:r w:rsidRPr="000F5DED">
        <w:rPr>
          <w:rFonts w:hint="eastAsia"/>
          <w:sz w:val="28"/>
          <w:szCs w:val="28"/>
        </w:rPr>
        <w:t>85981</w:t>
      </w:r>
      <w:r w:rsidRPr="000F5DED">
        <w:rPr>
          <w:rFonts w:hint="eastAsia"/>
          <w:sz w:val="28"/>
          <w:szCs w:val="28"/>
        </w:rPr>
        <w:t>万元。基本支出</w:t>
      </w:r>
      <w:r w:rsidRPr="000F5DED">
        <w:rPr>
          <w:rFonts w:hint="eastAsia"/>
          <w:sz w:val="28"/>
          <w:szCs w:val="28"/>
        </w:rPr>
        <w:t>31828</w:t>
      </w:r>
      <w:r w:rsidRPr="000F5DED">
        <w:rPr>
          <w:rFonts w:hint="eastAsia"/>
          <w:sz w:val="28"/>
          <w:szCs w:val="28"/>
        </w:rPr>
        <w:t>万元，占一般公共预算支出的</w:t>
      </w:r>
      <w:r w:rsidRPr="000F5DED">
        <w:rPr>
          <w:rFonts w:hint="eastAsia"/>
          <w:sz w:val="28"/>
          <w:szCs w:val="28"/>
        </w:rPr>
        <w:t>37.1%</w:t>
      </w:r>
      <w:r w:rsidRPr="000F5DED">
        <w:rPr>
          <w:rFonts w:hint="eastAsia"/>
          <w:sz w:val="28"/>
          <w:szCs w:val="28"/>
        </w:rPr>
        <w:t>；项目支出</w:t>
      </w:r>
      <w:r w:rsidRPr="000F5DED">
        <w:rPr>
          <w:rFonts w:hint="eastAsia"/>
          <w:sz w:val="28"/>
          <w:szCs w:val="28"/>
        </w:rPr>
        <w:t>54153</w:t>
      </w:r>
      <w:r w:rsidRPr="000F5DED">
        <w:rPr>
          <w:rFonts w:hint="eastAsia"/>
          <w:sz w:val="28"/>
          <w:szCs w:val="28"/>
        </w:rPr>
        <w:t>万元，占一般公共预算支出的</w:t>
      </w:r>
      <w:r w:rsidRPr="000F5DED">
        <w:rPr>
          <w:rFonts w:hint="eastAsia"/>
          <w:sz w:val="28"/>
          <w:szCs w:val="28"/>
        </w:rPr>
        <w:t>62.9%</w:t>
      </w:r>
      <w:r w:rsidRPr="000F5DED">
        <w:rPr>
          <w:rFonts w:hint="eastAsia"/>
          <w:sz w:val="28"/>
          <w:szCs w:val="28"/>
        </w:rPr>
        <w:t>。</w:t>
      </w:r>
    </w:p>
    <w:p w:rsidR="000F5DED" w:rsidRPr="00A31E95" w:rsidRDefault="000F5DED" w:rsidP="00A31E95">
      <w:pPr>
        <w:ind w:firstLineChars="200" w:firstLine="562"/>
        <w:rPr>
          <w:b/>
          <w:sz w:val="28"/>
          <w:szCs w:val="28"/>
        </w:rPr>
      </w:pPr>
      <w:r w:rsidRPr="00A31E95">
        <w:rPr>
          <w:rFonts w:hint="eastAsia"/>
          <w:b/>
          <w:sz w:val="28"/>
          <w:szCs w:val="28"/>
        </w:rPr>
        <w:t>二、</w:t>
      </w:r>
      <w:r w:rsidRPr="00A31E95">
        <w:rPr>
          <w:rFonts w:hint="eastAsia"/>
          <w:b/>
          <w:sz w:val="28"/>
          <w:szCs w:val="28"/>
        </w:rPr>
        <w:t>2018</w:t>
      </w:r>
      <w:r w:rsidRPr="00A31E95">
        <w:rPr>
          <w:rFonts w:hint="eastAsia"/>
          <w:b/>
          <w:sz w:val="28"/>
          <w:szCs w:val="28"/>
        </w:rPr>
        <w:t>年一般公共预算转移支付情况说明</w:t>
      </w:r>
    </w:p>
    <w:p w:rsidR="000F5DED" w:rsidRDefault="000F5DED" w:rsidP="000F5DED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2018</w:t>
      </w:r>
      <w:r>
        <w:rPr>
          <w:rFonts w:hint="eastAsia"/>
          <w:sz w:val="28"/>
          <w:szCs w:val="28"/>
        </w:rPr>
        <w:t>年预算上级下达各项补助收入</w:t>
      </w:r>
      <w:r>
        <w:rPr>
          <w:rFonts w:hint="eastAsia"/>
          <w:sz w:val="28"/>
          <w:szCs w:val="28"/>
        </w:rPr>
        <w:t>53066</w:t>
      </w:r>
      <w:r>
        <w:rPr>
          <w:rFonts w:hint="eastAsia"/>
          <w:sz w:val="28"/>
          <w:szCs w:val="28"/>
        </w:rPr>
        <w:t>万元。其中：返还性收入</w:t>
      </w:r>
      <w:r>
        <w:rPr>
          <w:rFonts w:hint="eastAsia"/>
          <w:sz w:val="28"/>
          <w:szCs w:val="28"/>
        </w:rPr>
        <w:t>2474</w:t>
      </w:r>
      <w:r>
        <w:rPr>
          <w:rFonts w:hint="eastAsia"/>
          <w:sz w:val="28"/>
          <w:szCs w:val="28"/>
        </w:rPr>
        <w:t>万元，</w:t>
      </w:r>
      <w:r w:rsidRPr="000F5DED">
        <w:rPr>
          <w:rFonts w:hint="eastAsia"/>
          <w:sz w:val="28"/>
          <w:szCs w:val="28"/>
        </w:rPr>
        <w:t>一般性转移支付支出</w:t>
      </w:r>
      <w:r w:rsidRPr="000F5DED">
        <w:rPr>
          <w:rFonts w:hint="eastAsia"/>
          <w:sz w:val="28"/>
          <w:szCs w:val="28"/>
        </w:rPr>
        <w:t>24844</w:t>
      </w:r>
      <w:r w:rsidRPr="000F5DED">
        <w:rPr>
          <w:rFonts w:hint="eastAsia"/>
          <w:sz w:val="28"/>
          <w:szCs w:val="28"/>
        </w:rPr>
        <w:t>万元，专项转移支付支出</w:t>
      </w:r>
      <w:r w:rsidRPr="000F5DED">
        <w:rPr>
          <w:rFonts w:hint="eastAsia"/>
          <w:sz w:val="28"/>
          <w:szCs w:val="28"/>
        </w:rPr>
        <w:t>25748</w:t>
      </w:r>
      <w:r w:rsidRPr="000F5DED">
        <w:rPr>
          <w:rFonts w:hint="eastAsia"/>
          <w:sz w:val="28"/>
          <w:szCs w:val="28"/>
        </w:rPr>
        <w:t>万元。</w:t>
      </w:r>
    </w:p>
    <w:p w:rsidR="000F5DED" w:rsidRPr="00A31E95" w:rsidRDefault="000F5DED" w:rsidP="000F5DED">
      <w:pPr>
        <w:ind w:firstLine="540"/>
        <w:rPr>
          <w:b/>
          <w:sz w:val="28"/>
          <w:szCs w:val="28"/>
        </w:rPr>
      </w:pPr>
      <w:r w:rsidRPr="00A31E95">
        <w:rPr>
          <w:rFonts w:hint="eastAsia"/>
          <w:b/>
          <w:sz w:val="28"/>
          <w:szCs w:val="28"/>
        </w:rPr>
        <w:t>三、</w:t>
      </w:r>
      <w:r w:rsidRPr="00A31E95">
        <w:rPr>
          <w:rFonts w:hint="eastAsia"/>
          <w:b/>
          <w:sz w:val="28"/>
          <w:szCs w:val="28"/>
        </w:rPr>
        <w:t>2018</w:t>
      </w:r>
      <w:r w:rsidRPr="00A31E95">
        <w:rPr>
          <w:rFonts w:hint="eastAsia"/>
          <w:b/>
          <w:sz w:val="28"/>
          <w:szCs w:val="28"/>
        </w:rPr>
        <w:t>年政府性基金预算</w:t>
      </w:r>
      <w:r w:rsidR="00752621" w:rsidRPr="00A31E95">
        <w:rPr>
          <w:rFonts w:hint="eastAsia"/>
          <w:b/>
          <w:sz w:val="28"/>
          <w:szCs w:val="28"/>
        </w:rPr>
        <w:t>情况说明</w:t>
      </w:r>
    </w:p>
    <w:p w:rsidR="00752621" w:rsidRDefault="00752621" w:rsidP="000F5DED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2018</w:t>
      </w:r>
      <w:r>
        <w:rPr>
          <w:rFonts w:hint="eastAsia"/>
          <w:sz w:val="28"/>
          <w:szCs w:val="28"/>
        </w:rPr>
        <w:t>年县本级政府基金收入</w:t>
      </w:r>
      <w:r>
        <w:rPr>
          <w:rFonts w:hint="eastAsia"/>
          <w:sz w:val="28"/>
          <w:szCs w:val="28"/>
        </w:rPr>
        <w:t>1200</w:t>
      </w:r>
      <w:r>
        <w:rPr>
          <w:rFonts w:hint="eastAsia"/>
          <w:sz w:val="28"/>
          <w:szCs w:val="28"/>
        </w:rPr>
        <w:t>万元，县本级基金安排支出</w:t>
      </w:r>
      <w:r>
        <w:rPr>
          <w:rFonts w:hint="eastAsia"/>
          <w:sz w:val="28"/>
          <w:szCs w:val="28"/>
        </w:rPr>
        <w:t>1200</w:t>
      </w:r>
      <w:r>
        <w:rPr>
          <w:rFonts w:hint="eastAsia"/>
          <w:sz w:val="28"/>
          <w:szCs w:val="28"/>
        </w:rPr>
        <w:t>万元。上级提前下达政府性基金预算转移支付</w:t>
      </w:r>
      <w:r>
        <w:rPr>
          <w:rFonts w:hint="eastAsia"/>
          <w:sz w:val="28"/>
          <w:szCs w:val="28"/>
        </w:rPr>
        <w:t>666</w:t>
      </w:r>
      <w:r>
        <w:rPr>
          <w:rFonts w:hint="eastAsia"/>
          <w:sz w:val="28"/>
          <w:szCs w:val="28"/>
        </w:rPr>
        <w:t>万元。</w:t>
      </w:r>
    </w:p>
    <w:p w:rsidR="00752621" w:rsidRPr="00A31E95" w:rsidRDefault="00752621" w:rsidP="000F5DED">
      <w:pPr>
        <w:ind w:firstLine="540"/>
        <w:rPr>
          <w:b/>
          <w:sz w:val="28"/>
          <w:szCs w:val="28"/>
        </w:rPr>
      </w:pPr>
      <w:r w:rsidRPr="00A31E95">
        <w:rPr>
          <w:rFonts w:hint="eastAsia"/>
          <w:b/>
          <w:sz w:val="28"/>
          <w:szCs w:val="28"/>
        </w:rPr>
        <w:t>四、</w:t>
      </w:r>
      <w:r w:rsidRPr="00A31E95">
        <w:rPr>
          <w:rFonts w:hint="eastAsia"/>
          <w:b/>
          <w:sz w:val="28"/>
          <w:szCs w:val="28"/>
        </w:rPr>
        <w:t>2018</w:t>
      </w:r>
      <w:r w:rsidRPr="00A31E95">
        <w:rPr>
          <w:rFonts w:hint="eastAsia"/>
          <w:b/>
          <w:sz w:val="28"/>
          <w:szCs w:val="28"/>
        </w:rPr>
        <w:t>年社会保险基金预算情况说明</w:t>
      </w:r>
    </w:p>
    <w:p w:rsidR="00752621" w:rsidRDefault="00752621" w:rsidP="000F5DED">
      <w:pPr>
        <w:ind w:firstLine="540"/>
        <w:rPr>
          <w:sz w:val="28"/>
          <w:szCs w:val="28"/>
        </w:rPr>
      </w:pPr>
      <w:r w:rsidRPr="00752621">
        <w:rPr>
          <w:rFonts w:hint="eastAsia"/>
          <w:sz w:val="28"/>
          <w:szCs w:val="28"/>
        </w:rPr>
        <w:t>2018</w:t>
      </w:r>
      <w:r w:rsidRPr="00752621">
        <w:rPr>
          <w:rFonts w:hint="eastAsia"/>
          <w:sz w:val="28"/>
          <w:szCs w:val="28"/>
        </w:rPr>
        <w:t>年抚顺县社会保险基金收入</w:t>
      </w:r>
      <w:r w:rsidRPr="00752621">
        <w:rPr>
          <w:rFonts w:hint="eastAsia"/>
          <w:sz w:val="28"/>
          <w:szCs w:val="28"/>
        </w:rPr>
        <w:t>11347</w:t>
      </w:r>
      <w:r w:rsidRPr="00752621">
        <w:rPr>
          <w:rFonts w:hint="eastAsia"/>
          <w:sz w:val="28"/>
          <w:szCs w:val="28"/>
        </w:rPr>
        <w:t>万元，其中本级缴费收入</w:t>
      </w:r>
      <w:r w:rsidRPr="00752621">
        <w:rPr>
          <w:rFonts w:hint="eastAsia"/>
          <w:sz w:val="28"/>
          <w:szCs w:val="28"/>
        </w:rPr>
        <w:t>9836</w:t>
      </w:r>
      <w:r w:rsidRPr="00752621">
        <w:rPr>
          <w:rFonts w:hint="eastAsia"/>
          <w:sz w:val="28"/>
          <w:szCs w:val="28"/>
        </w:rPr>
        <w:t>万元，占总收入</w:t>
      </w:r>
      <w:r w:rsidRPr="00752621">
        <w:rPr>
          <w:rFonts w:hint="eastAsia"/>
          <w:sz w:val="28"/>
          <w:szCs w:val="28"/>
        </w:rPr>
        <w:t>86.7%</w:t>
      </w:r>
      <w:r w:rsidRPr="00752621">
        <w:rPr>
          <w:rFonts w:hint="eastAsia"/>
          <w:sz w:val="28"/>
          <w:szCs w:val="28"/>
        </w:rPr>
        <w:t>；上级补助基金收入</w:t>
      </w:r>
      <w:r w:rsidRPr="00752621">
        <w:rPr>
          <w:rFonts w:hint="eastAsia"/>
          <w:sz w:val="28"/>
          <w:szCs w:val="28"/>
        </w:rPr>
        <w:t>1511</w:t>
      </w:r>
      <w:r w:rsidRPr="00752621">
        <w:rPr>
          <w:rFonts w:hint="eastAsia"/>
          <w:sz w:val="28"/>
          <w:szCs w:val="28"/>
        </w:rPr>
        <w:t>万元，占总收入</w:t>
      </w:r>
      <w:r w:rsidRPr="00752621">
        <w:rPr>
          <w:rFonts w:hint="eastAsia"/>
          <w:sz w:val="28"/>
          <w:szCs w:val="28"/>
        </w:rPr>
        <w:t>13.3%</w:t>
      </w:r>
      <w:r w:rsidRPr="00752621">
        <w:rPr>
          <w:rFonts w:hint="eastAsia"/>
          <w:sz w:val="28"/>
          <w:szCs w:val="28"/>
        </w:rPr>
        <w:t>。社会保险基金支出</w:t>
      </w:r>
      <w:r w:rsidRPr="00752621">
        <w:rPr>
          <w:rFonts w:hint="eastAsia"/>
          <w:sz w:val="28"/>
          <w:szCs w:val="28"/>
        </w:rPr>
        <w:t>11347</w:t>
      </w:r>
      <w:r w:rsidRPr="00752621">
        <w:rPr>
          <w:rFonts w:hint="eastAsia"/>
          <w:sz w:val="28"/>
          <w:szCs w:val="28"/>
        </w:rPr>
        <w:t>万元，全部用于基本养老金支出</w:t>
      </w:r>
      <w:r>
        <w:rPr>
          <w:rFonts w:hint="eastAsia"/>
          <w:sz w:val="28"/>
          <w:szCs w:val="28"/>
        </w:rPr>
        <w:t>。</w:t>
      </w:r>
    </w:p>
    <w:p w:rsidR="00752621" w:rsidRPr="00A31E95" w:rsidRDefault="00752621" w:rsidP="000F5DED">
      <w:pPr>
        <w:ind w:firstLine="540"/>
        <w:rPr>
          <w:b/>
          <w:sz w:val="28"/>
          <w:szCs w:val="28"/>
        </w:rPr>
      </w:pPr>
      <w:r w:rsidRPr="00A31E95">
        <w:rPr>
          <w:rFonts w:hint="eastAsia"/>
          <w:b/>
          <w:sz w:val="28"/>
          <w:szCs w:val="28"/>
        </w:rPr>
        <w:t>五、</w:t>
      </w:r>
      <w:r w:rsidRPr="00A31E95">
        <w:rPr>
          <w:rFonts w:hint="eastAsia"/>
          <w:b/>
          <w:sz w:val="28"/>
          <w:szCs w:val="28"/>
        </w:rPr>
        <w:t>2018</w:t>
      </w:r>
      <w:r w:rsidRPr="00A31E95">
        <w:rPr>
          <w:rFonts w:hint="eastAsia"/>
          <w:b/>
          <w:sz w:val="28"/>
          <w:szCs w:val="28"/>
        </w:rPr>
        <w:t>年国有资本经营预算情况说明</w:t>
      </w:r>
    </w:p>
    <w:p w:rsidR="00752621" w:rsidRDefault="0077775D" w:rsidP="000F5DED">
      <w:pPr>
        <w:ind w:firstLine="540"/>
        <w:rPr>
          <w:sz w:val="28"/>
          <w:szCs w:val="28"/>
        </w:rPr>
      </w:pPr>
      <w:r w:rsidRPr="0077775D">
        <w:rPr>
          <w:rFonts w:hint="eastAsia"/>
          <w:sz w:val="28"/>
          <w:szCs w:val="28"/>
        </w:rPr>
        <w:lastRenderedPageBreak/>
        <w:t>2018</w:t>
      </w:r>
      <w:r w:rsidRPr="0077775D">
        <w:rPr>
          <w:rFonts w:hint="eastAsia"/>
          <w:sz w:val="28"/>
          <w:szCs w:val="28"/>
        </w:rPr>
        <w:t>年抚顺县没有国有资本经营，所以</w:t>
      </w:r>
      <w:r w:rsidRPr="0077775D">
        <w:rPr>
          <w:rFonts w:hint="eastAsia"/>
          <w:sz w:val="28"/>
          <w:szCs w:val="28"/>
        </w:rPr>
        <w:t>2018</w:t>
      </w:r>
      <w:r w:rsidRPr="0077775D">
        <w:rPr>
          <w:rFonts w:hint="eastAsia"/>
          <w:sz w:val="28"/>
          <w:szCs w:val="28"/>
        </w:rPr>
        <w:t>年国有资本经营预算收支为零。</w:t>
      </w:r>
      <w:r>
        <w:rPr>
          <w:rFonts w:hint="eastAsia"/>
          <w:sz w:val="28"/>
          <w:szCs w:val="28"/>
        </w:rPr>
        <w:t>上级提前下达国有资本经营预算转移支付为零。</w:t>
      </w:r>
    </w:p>
    <w:p w:rsidR="0077775D" w:rsidRPr="00A31E95" w:rsidRDefault="0077775D" w:rsidP="000F5DED">
      <w:pPr>
        <w:ind w:firstLine="540"/>
        <w:rPr>
          <w:b/>
          <w:sz w:val="28"/>
          <w:szCs w:val="28"/>
        </w:rPr>
      </w:pPr>
      <w:r w:rsidRPr="00A31E95">
        <w:rPr>
          <w:rFonts w:hint="eastAsia"/>
          <w:b/>
          <w:sz w:val="28"/>
          <w:szCs w:val="28"/>
        </w:rPr>
        <w:t>六、举借债务情况说明</w:t>
      </w:r>
    </w:p>
    <w:p w:rsidR="0077775D" w:rsidRPr="0077775D" w:rsidRDefault="0077775D" w:rsidP="0077775D">
      <w:pPr>
        <w:snapToGrid w:val="0"/>
        <w:spacing w:line="600" w:lineRule="exact"/>
        <w:ind w:firstLineChars="195" w:firstLine="546"/>
        <w:rPr>
          <w:sz w:val="28"/>
          <w:szCs w:val="28"/>
        </w:rPr>
      </w:pPr>
      <w:r w:rsidRPr="0077775D">
        <w:rPr>
          <w:rFonts w:hint="eastAsia"/>
          <w:sz w:val="28"/>
          <w:szCs w:val="28"/>
        </w:rPr>
        <w:t>2017</w:t>
      </w:r>
      <w:r w:rsidRPr="0077775D">
        <w:rPr>
          <w:rFonts w:hint="eastAsia"/>
          <w:sz w:val="28"/>
          <w:szCs w:val="28"/>
        </w:rPr>
        <w:t>年末，全县地方政府债务余额为</w:t>
      </w:r>
      <w:r w:rsidRPr="0077775D">
        <w:rPr>
          <w:rFonts w:hint="eastAsia"/>
          <w:sz w:val="28"/>
          <w:szCs w:val="28"/>
        </w:rPr>
        <w:t>43,322</w:t>
      </w:r>
      <w:r w:rsidRPr="0077775D">
        <w:rPr>
          <w:rFonts w:hint="eastAsia"/>
          <w:sz w:val="28"/>
          <w:szCs w:val="28"/>
        </w:rPr>
        <w:t>万元，其中按债务结构划分，一般债务</w:t>
      </w:r>
      <w:r w:rsidRPr="0077775D">
        <w:rPr>
          <w:rFonts w:hint="eastAsia"/>
          <w:sz w:val="28"/>
          <w:szCs w:val="28"/>
        </w:rPr>
        <w:t>43</w:t>
      </w:r>
      <w:r w:rsidRPr="0077775D">
        <w:rPr>
          <w:rFonts w:hint="eastAsia"/>
          <w:sz w:val="28"/>
          <w:szCs w:val="28"/>
        </w:rPr>
        <w:t>，</w:t>
      </w:r>
      <w:r w:rsidRPr="0077775D">
        <w:rPr>
          <w:rFonts w:hint="eastAsia"/>
          <w:sz w:val="28"/>
          <w:szCs w:val="28"/>
        </w:rPr>
        <w:t>322</w:t>
      </w:r>
      <w:r w:rsidRPr="0077775D">
        <w:rPr>
          <w:rFonts w:hint="eastAsia"/>
          <w:sz w:val="28"/>
          <w:szCs w:val="28"/>
        </w:rPr>
        <w:t>万元，专项债务</w:t>
      </w:r>
      <w:r w:rsidRPr="0077775D">
        <w:rPr>
          <w:rFonts w:hint="eastAsia"/>
          <w:sz w:val="28"/>
          <w:szCs w:val="28"/>
        </w:rPr>
        <w:t>0</w:t>
      </w:r>
      <w:r w:rsidRPr="0077775D">
        <w:rPr>
          <w:rFonts w:hint="eastAsia"/>
          <w:sz w:val="28"/>
          <w:szCs w:val="28"/>
        </w:rPr>
        <w:t>万元；按债务级次划分，县本级债务</w:t>
      </w:r>
      <w:r w:rsidRPr="0077775D">
        <w:rPr>
          <w:rFonts w:hint="eastAsia"/>
          <w:sz w:val="28"/>
          <w:szCs w:val="28"/>
        </w:rPr>
        <w:t>32</w:t>
      </w:r>
      <w:r w:rsidRPr="0077775D">
        <w:rPr>
          <w:rFonts w:hint="eastAsia"/>
          <w:sz w:val="28"/>
          <w:szCs w:val="28"/>
        </w:rPr>
        <w:t>，</w:t>
      </w:r>
      <w:r w:rsidRPr="0077775D">
        <w:rPr>
          <w:rFonts w:hint="eastAsia"/>
          <w:sz w:val="28"/>
          <w:szCs w:val="28"/>
        </w:rPr>
        <w:t>723</w:t>
      </w:r>
      <w:r w:rsidRPr="0077775D">
        <w:rPr>
          <w:rFonts w:hint="eastAsia"/>
          <w:sz w:val="28"/>
          <w:szCs w:val="28"/>
        </w:rPr>
        <w:t>万元（一般债务</w:t>
      </w:r>
      <w:r w:rsidRPr="0077775D">
        <w:rPr>
          <w:rFonts w:hint="eastAsia"/>
          <w:sz w:val="28"/>
          <w:szCs w:val="28"/>
        </w:rPr>
        <w:t>32</w:t>
      </w:r>
      <w:r w:rsidRPr="0077775D">
        <w:rPr>
          <w:rFonts w:hint="eastAsia"/>
          <w:sz w:val="28"/>
          <w:szCs w:val="28"/>
        </w:rPr>
        <w:t>，</w:t>
      </w:r>
      <w:r w:rsidRPr="0077775D">
        <w:rPr>
          <w:rFonts w:hint="eastAsia"/>
          <w:sz w:val="28"/>
          <w:szCs w:val="28"/>
        </w:rPr>
        <w:t>723</w:t>
      </w:r>
      <w:r w:rsidRPr="0077775D">
        <w:rPr>
          <w:rFonts w:hint="eastAsia"/>
          <w:sz w:val="28"/>
          <w:szCs w:val="28"/>
        </w:rPr>
        <w:t>万元，专项债务</w:t>
      </w:r>
      <w:r w:rsidRPr="0077775D">
        <w:rPr>
          <w:rFonts w:hint="eastAsia"/>
          <w:sz w:val="28"/>
          <w:szCs w:val="28"/>
        </w:rPr>
        <w:t>0</w:t>
      </w:r>
      <w:r w:rsidRPr="0077775D">
        <w:rPr>
          <w:rFonts w:hint="eastAsia"/>
          <w:sz w:val="28"/>
          <w:szCs w:val="28"/>
        </w:rPr>
        <w:t>万元），乡级债务</w:t>
      </w:r>
      <w:r w:rsidRPr="0077775D">
        <w:rPr>
          <w:rFonts w:hint="eastAsia"/>
          <w:sz w:val="28"/>
          <w:szCs w:val="28"/>
        </w:rPr>
        <w:t>10</w:t>
      </w:r>
      <w:r w:rsidRPr="0077775D">
        <w:rPr>
          <w:rFonts w:hint="eastAsia"/>
          <w:sz w:val="28"/>
          <w:szCs w:val="28"/>
        </w:rPr>
        <w:t>，</w:t>
      </w:r>
      <w:r w:rsidRPr="0077775D">
        <w:rPr>
          <w:rFonts w:hint="eastAsia"/>
          <w:sz w:val="28"/>
          <w:szCs w:val="28"/>
        </w:rPr>
        <w:t>599</w:t>
      </w:r>
      <w:r w:rsidRPr="0077775D">
        <w:rPr>
          <w:rFonts w:hint="eastAsia"/>
          <w:sz w:val="28"/>
          <w:szCs w:val="28"/>
        </w:rPr>
        <w:t>万元（一般债务</w:t>
      </w:r>
      <w:r w:rsidRPr="0077775D">
        <w:rPr>
          <w:rFonts w:hint="eastAsia"/>
          <w:sz w:val="28"/>
          <w:szCs w:val="28"/>
        </w:rPr>
        <w:t>10</w:t>
      </w:r>
      <w:r w:rsidRPr="0077775D">
        <w:rPr>
          <w:rFonts w:hint="eastAsia"/>
          <w:sz w:val="28"/>
          <w:szCs w:val="28"/>
        </w:rPr>
        <w:t>，</w:t>
      </w:r>
      <w:r w:rsidRPr="0077775D">
        <w:rPr>
          <w:rFonts w:hint="eastAsia"/>
          <w:sz w:val="28"/>
          <w:szCs w:val="28"/>
        </w:rPr>
        <w:t>599</w:t>
      </w:r>
      <w:r w:rsidRPr="0077775D">
        <w:rPr>
          <w:rFonts w:hint="eastAsia"/>
          <w:sz w:val="28"/>
          <w:szCs w:val="28"/>
        </w:rPr>
        <w:t>万元，专项债务</w:t>
      </w:r>
      <w:r w:rsidRPr="0077775D">
        <w:rPr>
          <w:rFonts w:hint="eastAsia"/>
          <w:sz w:val="28"/>
          <w:szCs w:val="28"/>
        </w:rPr>
        <w:t>0</w:t>
      </w:r>
      <w:r w:rsidRPr="0077775D">
        <w:rPr>
          <w:rFonts w:hint="eastAsia"/>
          <w:sz w:val="28"/>
          <w:szCs w:val="28"/>
        </w:rPr>
        <w:t>万元）。</w:t>
      </w:r>
    </w:p>
    <w:p w:rsidR="0077775D" w:rsidRPr="00A31E95" w:rsidRDefault="0077775D" w:rsidP="000F5DED">
      <w:pPr>
        <w:ind w:firstLine="540"/>
        <w:rPr>
          <w:b/>
          <w:sz w:val="28"/>
          <w:szCs w:val="28"/>
        </w:rPr>
      </w:pPr>
      <w:r w:rsidRPr="00A31E95">
        <w:rPr>
          <w:rFonts w:hint="eastAsia"/>
          <w:b/>
          <w:sz w:val="28"/>
          <w:szCs w:val="28"/>
        </w:rPr>
        <w:t>七、</w:t>
      </w:r>
      <w:r w:rsidRPr="00A31E95">
        <w:rPr>
          <w:rFonts w:hint="eastAsia"/>
          <w:b/>
          <w:sz w:val="28"/>
          <w:szCs w:val="28"/>
        </w:rPr>
        <w:t>2018</w:t>
      </w:r>
      <w:r w:rsidRPr="00A31E95">
        <w:rPr>
          <w:rFonts w:hint="eastAsia"/>
          <w:b/>
          <w:sz w:val="28"/>
          <w:szCs w:val="28"/>
        </w:rPr>
        <w:t>年项目支出绩效目标情况说明</w:t>
      </w:r>
    </w:p>
    <w:p w:rsidR="0077775D" w:rsidRDefault="0077775D" w:rsidP="000F5DED">
      <w:pPr>
        <w:ind w:firstLine="540"/>
        <w:rPr>
          <w:sz w:val="28"/>
          <w:szCs w:val="28"/>
        </w:rPr>
      </w:pPr>
      <w:r w:rsidRPr="0077775D">
        <w:rPr>
          <w:rFonts w:hint="eastAsia"/>
          <w:sz w:val="28"/>
          <w:szCs w:val="28"/>
        </w:rPr>
        <w:t>进一步强化“花钱必问效，无效必问责”的财政资金管理理念，严格绩效目标审核，硬化绩效目标约束，确保设定的绩效目标和指标与工作任务或实施的计划相对应，与申报的财政预算资金相匹配。</w:t>
      </w:r>
    </w:p>
    <w:p w:rsidR="0077775D" w:rsidRPr="00A31E95" w:rsidRDefault="0077775D" w:rsidP="000F5DED">
      <w:pPr>
        <w:ind w:firstLine="540"/>
        <w:rPr>
          <w:b/>
          <w:sz w:val="28"/>
          <w:szCs w:val="28"/>
        </w:rPr>
      </w:pPr>
      <w:r w:rsidRPr="00A31E95">
        <w:rPr>
          <w:rFonts w:hint="eastAsia"/>
          <w:b/>
          <w:sz w:val="28"/>
          <w:szCs w:val="28"/>
        </w:rPr>
        <w:t>八、财政扶贫资金情况说明</w:t>
      </w:r>
    </w:p>
    <w:p w:rsidR="0077775D" w:rsidRPr="0077775D" w:rsidRDefault="0077775D" w:rsidP="000F5DED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2018</w:t>
      </w:r>
      <w:r>
        <w:rPr>
          <w:rFonts w:hint="eastAsia"/>
          <w:sz w:val="28"/>
          <w:szCs w:val="28"/>
        </w:rPr>
        <w:t>年编制预算时无扶贫方面专项预算。</w:t>
      </w:r>
    </w:p>
    <w:sectPr w:rsidR="0077775D" w:rsidRPr="0077775D" w:rsidSect="005D14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1502" w:rsidRDefault="00C91502" w:rsidP="00A31E95">
      <w:r>
        <w:separator/>
      </w:r>
    </w:p>
  </w:endnote>
  <w:endnote w:type="continuationSeparator" w:id="1">
    <w:p w:rsidR="00C91502" w:rsidRDefault="00C91502" w:rsidP="00A31E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1502" w:rsidRDefault="00C91502" w:rsidP="00A31E95">
      <w:r>
        <w:separator/>
      </w:r>
    </w:p>
  </w:footnote>
  <w:footnote w:type="continuationSeparator" w:id="1">
    <w:p w:rsidR="00C91502" w:rsidRDefault="00C91502" w:rsidP="00A31E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5DED"/>
    <w:rsid w:val="000F5DED"/>
    <w:rsid w:val="003B2955"/>
    <w:rsid w:val="005D1427"/>
    <w:rsid w:val="00752621"/>
    <w:rsid w:val="0077775D"/>
    <w:rsid w:val="00A31E95"/>
    <w:rsid w:val="00C91502"/>
    <w:rsid w:val="00D80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4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31E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31E9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31E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31E9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130</Words>
  <Characters>745</Characters>
  <Application>Microsoft Office Word</Application>
  <DocSecurity>0</DocSecurity>
  <Lines>6</Lines>
  <Paragraphs>1</Paragraphs>
  <ScaleCrop>false</ScaleCrop>
  <Company>Microsoft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2019-02-12T06:00:00Z</dcterms:created>
  <dcterms:modified xsi:type="dcterms:W3CDTF">2019-02-15T08:09:00Z</dcterms:modified>
</cp:coreProperties>
</file>