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烟花爆竹经营（零售）行政许可流程图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90170</wp:posOffset>
                </wp:positionV>
                <wp:extent cx="1100455" cy="4529455"/>
                <wp:effectExtent l="6350" t="6350" r="17145" b="1714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7440" y="1439545"/>
                          <a:ext cx="1100455" cy="4529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eastAsia="zh-CN"/>
                              </w:rPr>
                              <w:t>申请：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申请人提出申请并提供以下材料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经营许可证申请书；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企业法人营业执照副本或者企业名称工商预核准文件复制件；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安全生产责任制文件、事故应急救援预案备案登记文件、安全管理制度和操作规程的目录清单；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主要负责人的相关资格证书复制件；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5、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法律、法规规定的其他文件、资料。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2pt;margin-top:7.1pt;height:356.65pt;width:86.65pt;z-index:251658240;v-text-anchor:middle;mso-width-relative:page;mso-height-relative:page;" fillcolor="#FFFFFF [3201]" filled="t" stroked="t" coordsize="21600,21600" arcsize="0.166666666666667" o:gfxdata="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+J1f1wAAAAkBAAAPAAAAAAAAAAEAIAAAACIAAABkcnMv&#10;ZG93bnJldi54bWxQSwECFAAUAAAACACHTuJAK6YD0nYCAADJBAAADgAAAAAAAAABACAAAAAmAQAA&#10;ZHJzL2Uyb0RvYy54bWxQSwUGAAAAAAYABgBZAQAAD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eastAsia="zh-CN"/>
                        </w:rPr>
                        <w:t>申请：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申请人提出申请并提供以下材料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经营许可证申请书；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企业法人营业执照副本或者企业名称工商预核准文件复制件；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安全生产责任制文件、事故应急救援预案备案登记文件、安全管理制度和操作规程的目录清单；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br w:type="textWrapping"/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主要负责人的相关资格证书复制件；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5、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法律、法规规定的其他文件、资料。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7849235</wp:posOffset>
                </wp:positionH>
                <wp:positionV relativeFrom="paragraph">
                  <wp:posOffset>64135</wp:posOffset>
                </wp:positionV>
                <wp:extent cx="1703705" cy="932180"/>
                <wp:effectExtent l="6350" t="6350" r="23495" b="1397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30235" y="1623060"/>
                          <a:ext cx="1703705" cy="932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予以办理：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办理时限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20个工作日，根据申请人选择的送达方式送达至申请人。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8.05pt;margin-top:5.05pt;height:73.4pt;width:134.15pt;z-index:251674624;v-text-anchor:middle;mso-width-relative:page;mso-height-relative:page;" fillcolor="#FFFFFF [3201]" filled="t" stroked="t" coordsize="21600,21600" arcsize="0.166666666666667" o:gfxdata="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CHz3AvXAAAADAEAAA8AAAAAAAAAAQAgAAAAIgAA&#10;AGRycy9kb3ducmV2LnhtbFBLAQIUABQAAAAIAIdO4kBzREnqewIAAMoEAAAOAAAAAAAAAAEAIAAA&#10;ACYBAABkcnMvZTJvRG9jLnhtbFBLBQYAAAAABgAGAFkBAAAT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予以办理：</w:t>
                      </w:r>
                      <w:r>
                        <w:rPr>
                          <w:rFonts w:hint="eastAsia"/>
                          <w:lang w:eastAsia="zh-CN"/>
                        </w:rPr>
                        <w:t>办理时限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20个工作日，根据申请人选择的送达方式送达至申请人。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568450" cy="846455"/>
                <wp:effectExtent l="6350" t="6350" r="6350" b="2349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190" y="1633855"/>
                          <a:ext cx="1568450" cy="846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补正：</w:t>
                            </w:r>
                            <w:r>
                              <w:rPr>
                                <w:rFonts w:hint="eastAsia"/>
                              </w:rPr>
                              <w:t>不符合规定要求，退回申请人补正，一次性告知需补正内容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8.75pt;height:66.65pt;width:123.5pt;z-index:251676672;v-text-anchor:middle;mso-width-relative:page;mso-height-relative:page;" fillcolor="#FFFFFF [3201]" filled="t" stroked="t" coordsize="21600,21600" o:gfxdata="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SmbZDYAAAACgEAAA8AAAAAAAAAAQAgAAAAIgAAAGRycy9kb3ducmV2Lnht&#10;bFBLAQIUABQAAAAIAIdO4kD+0I72awIAAL8EAAAOAAAAAAAAAAEAIAAAACcBAABkcnMvZTJvRG9j&#10;LnhtbFBLBQYAAAAABgAGAFkBAAAE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补正：</w:t>
                      </w:r>
                      <w:r>
                        <w:rPr>
                          <w:rFonts w:hint="eastAsia"/>
                        </w:rPr>
                        <w:t>不符合规定要求，退回申请人补正，一次性告知需补正内容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7181850</wp:posOffset>
                </wp:positionH>
                <wp:positionV relativeFrom="paragraph">
                  <wp:posOffset>3084830</wp:posOffset>
                </wp:positionV>
                <wp:extent cx="953770" cy="316865"/>
                <wp:effectExtent l="5080" t="0" r="1905" b="55880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2"/>
                        <a:endCxn id="41" idx="1"/>
                      </wps:cNvCnPr>
                      <wps:spPr>
                        <a:xfrm rot="5400000" flipV="1">
                          <a:off x="7504430" y="5056505"/>
                          <a:ext cx="953770" cy="31686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65.5pt;margin-top:242.9pt;height:24.95pt;width:75.1pt;rotation:-5898240f;z-index:251678720;mso-width-relative:page;mso-height-relative:page;" filled="f" stroked="t" coordsize="21600,21600" o:gfxdata="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M2i4Q3QAAAA0BAAAPAAAAAAAAAAEAIAAAACIAAABkcnMvZG93bnJldi54bWxQSwECFAAUAAAA&#10;CACHTuJAsD8oEyICAADyAwAADgAAAAAAAAABACAAAAAsAQAAZHJzL2Uyb0RvYy54bWxQSwUGAAAA&#10;AAYABgBZAQAAw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518160</wp:posOffset>
                </wp:positionV>
                <wp:extent cx="720725" cy="349250"/>
                <wp:effectExtent l="5080" t="49530" r="7620" b="10795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0"/>
                        <a:endCxn id="40" idx="1"/>
                      </wps:cNvCnPr>
                      <wps:spPr>
                        <a:xfrm rot="16200000">
                          <a:off x="7632065" y="2411095"/>
                          <a:ext cx="720725" cy="34925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575.95pt;margin-top:40.8pt;height:27.5pt;width:56.75pt;rotation:-5898240f;z-index:251677696;mso-width-relative:page;mso-height-relative:page;" filled="f" stroked="t" coordsize="21600,21600" o:gfxdata="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ihb&#10;gNwAAAAMAQAADwAAAAAAAAABACAAAAAiAAAAZHJzL2Rvd25yZXYueG1sUEsBAhQAFAAAAAgAh07i&#10;QEZxdMEeAgAA6QMAAA4AAAAAAAAAAQAgAAAAKw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3180080</wp:posOffset>
                </wp:positionV>
                <wp:extent cx="1968500" cy="1078865"/>
                <wp:effectExtent l="6350" t="6350" r="6350" b="1968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155940" y="5126355"/>
                          <a:ext cx="1968500" cy="1078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不予以办理：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退回材料，说明理由，并告知申请人享有依法申请行政复议或者提起行政诉讼的权利。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15.5pt;margin-top:250.4pt;height:84.95pt;width:155pt;z-index:251675648;v-text-anchor:middle;mso-width-relative:page;mso-height-relative:page;" fillcolor="#FFFFFF [3201]" filled="t" stroked="t" coordsize="21600,21600" arcsize="0.166666666666667" o:gfxdata="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Oh7f7YAAAADQEAAA8AAAAAAAAAAQAgAAAA&#10;IgAAAGRycy9kb3ducmV2LnhtbFBLAQIUABQAAAAIAIdO4kD8WZ5GfQIAAMsEAAAOAAAAAAAAAAEA&#10;IAAAACcBAABkcnMvZTJvRG9jLnhtbFBLBQYAAAAABgAGAFkBAAAW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不予以办理：</w:t>
                      </w:r>
                      <w:r>
                        <w:rPr>
                          <w:rFonts w:hint="eastAsia"/>
                          <w:lang w:eastAsia="zh-CN"/>
                        </w:rPr>
                        <w:t>退回材料，说明理由，并告知申请人享有依法申请行政复议或者提起行政诉讼的权利。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1917065</wp:posOffset>
                </wp:positionV>
                <wp:extent cx="233045" cy="4445"/>
                <wp:effectExtent l="0" t="46355" r="14605" b="6350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7895" y="3841115"/>
                          <a:ext cx="23304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35pt;margin-top:150.95pt;height:0.35pt;width:18.35pt;z-index:251659264;mso-width-relative:page;mso-height-relative:page;" filled="f" stroked="t" coordsize="21600,21600" o:gfxdata="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fQeI9gAAAALAQAADwAAAAAAAAABACAAAAAiAAAAZHJzL2Rvd25yZXYu&#10;eG1sUEsBAhQAFAAAAAgAh07iQPdDdov7AQAAngMAAA4AAAAAAAAAAQAgAAAAJw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1909445</wp:posOffset>
                </wp:positionV>
                <wp:extent cx="412115" cy="5715"/>
                <wp:effectExtent l="0" t="48260" r="6985" b="603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6" idx="3"/>
                        <a:endCxn id="38" idx="1"/>
                      </wps:cNvCnPr>
                      <wps:spPr>
                        <a:xfrm flipV="1">
                          <a:off x="6611620" y="3844925"/>
                          <a:ext cx="41211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92.25pt;margin-top:150.35pt;height:0.45pt;width:32.45pt;z-index:251673600;mso-width-relative:page;mso-height-relative:page;" filled="f" stroked="t" coordsize="21600,21600" o:gfxdata="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fD1V2gAA&#10;AAwBAAAPAAAAAAAAAAEAIAAAACIAAABkcnMvZG93bnJldi54bWxQSwECFAAUAAAACACHTuJA1VG6&#10;LRwCAADsAwAADgAAAAAAAAABACAAAAApAQAAZHJzL2Uyb0RvYy54bWxQSwUGAAAAAAYABgBZAQAA&#10;t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6663690</wp:posOffset>
                </wp:positionH>
                <wp:positionV relativeFrom="paragraph">
                  <wp:posOffset>1052830</wp:posOffset>
                </wp:positionV>
                <wp:extent cx="1672590" cy="1713230"/>
                <wp:effectExtent l="8890" t="8890" r="13970" b="11430"/>
                <wp:wrapNone/>
                <wp:docPr id="38" name="菱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20940" y="3453765"/>
                          <a:ext cx="1672590" cy="17132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决定：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监管二科做出经营许可决定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524.7pt;margin-top:82.9pt;height:134.9pt;width:131.7pt;z-index:251672576;v-text-anchor:middle;mso-width-relative:page;mso-height-relative:page;" fillcolor="#FFFFFF [3201]" filled="t" stroked="t" coordsize="21600,21600" o:gfxdata="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2ryu22gAAAA0BAAAPAAAAAAAAAAEAIAAAACIAAABkcnMvZG93&#10;bnJldi54bWxQSwECFAAUAAAACACHTuJA4YNrUXACAADDBAAADgAAAAAAAAABACAAAAAp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决定：</w:t>
                      </w:r>
                      <w:r>
                        <w:rPr>
                          <w:rFonts w:hint="eastAsia"/>
                          <w:lang w:eastAsia="zh-CN"/>
                        </w:rPr>
                        <w:t>监管二科做出经营许可决定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1896745</wp:posOffset>
                </wp:positionV>
                <wp:extent cx="465455" cy="18415"/>
                <wp:effectExtent l="0" t="34290" r="10795" b="6159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3"/>
                        <a:endCxn id="36" idx="1"/>
                      </wps:cNvCnPr>
                      <wps:spPr>
                        <a:xfrm>
                          <a:off x="5140325" y="3850640"/>
                          <a:ext cx="465455" cy="18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6.4pt;margin-top:149.35pt;height:1.45pt;width:36.65pt;z-index:251671552;mso-width-relative:page;mso-height-relative:page;" filled="f" stroked="t" coordsize="21600,21600" o:gfxdata="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1j1Kw2AAAAAsBAAAPAAAA&#10;AAAAAAEAIAAAACIAAABkcnMvZG93bnJldi54bWxQSwECFAAUAAAACACHTuJAVdIOFBUCAADjAwAA&#10;DgAAAAAAAAABACAAAAAn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1550035</wp:posOffset>
                </wp:positionV>
                <wp:extent cx="1005840" cy="730250"/>
                <wp:effectExtent l="6350" t="6350" r="16510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2940" y="3517265"/>
                          <a:ext cx="100584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审批：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局长提出审批意见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3.05pt;margin-top:122.05pt;height:57.5pt;width:79.2pt;z-index:251670528;v-text-anchor:middle;mso-width-relative:page;mso-height-relative:page;" fillcolor="#FFFFFF [3201]" filled="t" stroked="t" coordsize="21600,21600" o:gfxdata="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T0IOvbAAAACwEAAA8AAAAAAAAAAQAgAAAAIgAAAGRycy9kb3ducmV2&#10;LnhtbFBLAQIUABQAAAAIAIdO4kCNy2BiawIAAL8EAAAOAAAAAAAAAAEAIAAAACo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审批：</w:t>
                      </w:r>
                      <w:r>
                        <w:rPr>
                          <w:rFonts w:hint="eastAsia"/>
                          <w:lang w:eastAsia="zh-CN"/>
                        </w:rPr>
                        <w:t>局长提出审批意见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1896745</wp:posOffset>
                </wp:positionV>
                <wp:extent cx="253365" cy="2540"/>
                <wp:effectExtent l="0" t="48260" r="13335" b="635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  <a:endCxn id="33" idx="1"/>
                      </wps:cNvCnPr>
                      <wps:spPr>
                        <a:xfrm flipV="1">
                          <a:off x="3997960" y="3834765"/>
                          <a:ext cx="253365" cy="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6.45pt;margin-top:149.35pt;height:0.2pt;width:19.95pt;z-index:251669504;mso-width-relative:page;mso-height-relative:page;" filled="f" stroked="t" coordsize="21600,21600" o:gfxdata="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OKByPZ&#10;AAAACwEAAA8AAAAAAAAAAQAgAAAAIgAAAGRycy9kb3ducmV2LnhtbFBLAQIUABQAAAAIAIdO4kB/&#10;jMRHHwIAAOsDAAAOAAAAAAAAAAEAIAAAACg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2967990</wp:posOffset>
                </wp:positionV>
                <wp:extent cx="1406525" cy="952500"/>
                <wp:effectExtent l="6350" t="6350" r="15875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3735" y="5517515"/>
                          <a:ext cx="14065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不予受理：</w:t>
                            </w:r>
                            <w:r>
                              <w:rPr>
                                <w:rFonts w:hint="eastAsia"/>
                              </w:rPr>
                              <w:t>未通过审查的，通知申请人并说明理由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5.55pt;margin-top:233.7pt;height:75pt;width:110.75pt;z-index:251662336;v-text-anchor:middle;mso-width-relative:page;mso-height-relative:page;" fillcolor="#FFFFFF [3201]" filled="t" stroked="t" coordsize="21600,21600" arcsize="0.166666666666667" o:gfxdata="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4da9x1wAAAAsBAAAPAAAAAAAAAAEAIAAAACIA&#10;AABkcnMvZG93bnJldi54bWxQSwECFAAUAAAACACHTuJAE3/RUXwCAADIBAAADgAAAAAAAAABACAA&#10;AAAmAQAAZHJzL2Uyb0RvYy54bWxQSwUGAAAAAAYABgBZAQAAF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不予受理：</w:t>
                      </w:r>
                      <w:r>
                        <w:rPr>
                          <w:rFonts w:hint="eastAsia"/>
                        </w:rPr>
                        <w:t>未通过审查的，通知申请人并说明理由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852170</wp:posOffset>
                </wp:positionV>
                <wp:extent cx="2085975" cy="2094230"/>
                <wp:effectExtent l="8890" t="8890" r="19685" b="11430"/>
                <wp:wrapNone/>
                <wp:docPr id="4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9190" y="2564765"/>
                          <a:ext cx="2085975" cy="209423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监管二科进行受理并审查经营及储存条件是否合格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2.2pt;margin-top:67.1pt;height:164.9pt;width:164.25pt;z-index:251660288;v-text-anchor:middle;mso-width-relative:page;mso-height-relative:page;" fillcolor="#FFFFFF [3201]" filled="t" stroked="t" coordsize="21600,21600" o:gfxdata="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vA/Y2gAAAAsBAAAPAAAAAAAAAAEAIAAAACIAAABkcnMvZG93&#10;bnJldi54bWxQSwECFAAUAAAACACHTuJA4NZzYHACAADBBAAADgAAAAAAAAABACAAAAAp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监管二科进行受理并审查经营及储存条件是否合格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2944495</wp:posOffset>
                </wp:positionV>
                <wp:extent cx="455930" cy="459105"/>
                <wp:effectExtent l="5080" t="0" r="12065" b="5842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 rot="5400000" flipV="1">
                          <a:off x="3559810" y="4805680"/>
                          <a:ext cx="455930" cy="45910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04.45pt;margin-top:231.85pt;height:36.15pt;width:35.9pt;rotation:-5898240f;z-index:251661312;mso-width-relative:page;mso-height-relative:page;" filled="f" stroked="t" coordsize="21600,21600" o:gfxdata="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zfj03AAAAAsBAAAP&#10;AAAAAAAAAAEAIAAAACIAAABkcnMvZG93bnJldi54bWxQSwECFAAUAAAACACHTuJAjauJdhQCAADU&#10;AwAADgAAAAAAAAABACAAAAAr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-86995</wp:posOffset>
                </wp:positionV>
                <wp:extent cx="515620" cy="967105"/>
                <wp:effectExtent l="5080" t="49530" r="18415" b="6350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0"/>
                        <a:endCxn id="42" idx="1"/>
                      </wps:cNvCnPr>
                      <wps:spPr>
                        <a:xfrm rot="16200000">
                          <a:off x="3528695" y="2277110"/>
                          <a:ext cx="515620" cy="96710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2.1pt;margin-top:-6.85pt;height:76.15pt;width:40.6pt;rotation:-5898240f;z-index:251663360;mso-width-relative:page;mso-height-relative:page;" filled="f" stroked="t" coordsize="21600,21600" o:gfxdata="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U3T63AAAAAsB&#10;AAAPAAAAAAAAAAEAIAAAACIAAABkcnMvZG93bnJldi54bWxQSwECFAAUAAAACACHTuJALu00URcC&#10;AADmAwAADgAAAAAAAAABACAAAAArAQAAZHJzL2Uyb0RvYy54bWxQSwUGAAAAAAYABgBZAQAAtAUA&#10;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337185</wp:posOffset>
                </wp:positionV>
                <wp:extent cx="635" cy="776605"/>
                <wp:effectExtent l="48895" t="0" r="64770" b="44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3" idx="0"/>
                      </wps:cNvCnPr>
                      <wps:spPr>
                        <a:xfrm>
                          <a:off x="4959985" y="2734310"/>
                          <a:ext cx="635" cy="776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35pt;margin-top:26.55pt;height:61.15pt;width:0.05pt;z-index:251667456;mso-width-relative:page;mso-height-relative:page;" filled="f" stroked="t" coordsize="21600,21600" o:gfxdata="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vgu31wAAAAoBAAAPAAAAAAAAAAEAIAAAACIA&#10;AABkcnMvZG93bnJldi54bWxQSwECFAAUAAAACACHTuJA+ndK2goCAADH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123190</wp:posOffset>
                </wp:positionV>
                <wp:extent cx="889000" cy="772795"/>
                <wp:effectExtent l="6350" t="6350" r="19050" b="2095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9735" y="3348355"/>
                          <a:ext cx="889000" cy="772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审核：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主管局长提出审核意见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4pt;margin-top:9.7pt;height:60.85pt;width:70pt;z-index:251668480;v-text-anchor:middle;mso-width-relative:page;mso-height-relative:page;" fillcolor="#FFFFFF [3201]" filled="t" stroked="t" coordsize="21600,21600" o:gfxdata="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j7y18NgAAAAKAQAADwAAAAAAAAABACAAAAAiAAAAZHJzL2Rvd25yZXYu&#10;eG1sUEsBAhQAFAAAAAgAh07iQFFAAUltAgAAvgQAAA4AAAAAAAAAAQAgAAAAJwEAAGRycy9lMm9E&#10;b2MueG1sUEsFBgAAAAAGAAYAWQEAAA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审核：</w:t>
                      </w:r>
                      <w:r>
                        <w:rPr>
                          <w:rFonts w:hint="eastAsia"/>
                          <w:lang w:eastAsia="zh-CN"/>
                        </w:rPr>
                        <w:t>主管局长提出审核意见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567" w:bottom="180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B1B68"/>
    <w:rsid w:val="08003DAE"/>
    <w:rsid w:val="1A807EA4"/>
    <w:rsid w:val="50B45CA9"/>
    <w:rsid w:val="5791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金遇梁缘</cp:lastModifiedBy>
  <dcterms:modified xsi:type="dcterms:W3CDTF">2019-05-18T05:05:53Z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