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C6" w:rsidRPr="006F37C6" w:rsidRDefault="006F37C6" w:rsidP="006F37C6">
      <w:pPr>
        <w:jc w:val="center"/>
        <w:rPr>
          <w:rFonts w:asciiTheme="majorEastAsia" w:eastAsiaTheme="majorEastAsia" w:hAnsiTheme="majorEastAsia" w:hint="eastAsia"/>
          <w:sz w:val="44"/>
          <w:szCs w:val="44"/>
        </w:rPr>
      </w:pPr>
      <w:r w:rsidRPr="006F37C6">
        <w:rPr>
          <w:rFonts w:ascii="宋体" w:hAnsi="宋体" w:hint="eastAsia"/>
          <w:sz w:val="44"/>
          <w:szCs w:val="44"/>
        </w:rPr>
        <w:t>抚顺县应急局</w:t>
      </w:r>
      <w:r w:rsidRPr="006F37C6">
        <w:rPr>
          <w:rFonts w:asciiTheme="majorEastAsia" w:eastAsiaTheme="majorEastAsia" w:hAnsiTheme="majorEastAsia" w:hint="eastAsia"/>
          <w:sz w:val="44"/>
          <w:szCs w:val="44"/>
        </w:rPr>
        <w:t>行政审批事项</w:t>
      </w:r>
      <w:r w:rsidRPr="006F37C6">
        <w:rPr>
          <w:rFonts w:ascii="宋体" w:hAnsi="宋体" w:hint="eastAsia"/>
          <w:sz w:val="44"/>
          <w:szCs w:val="44"/>
        </w:rPr>
        <w:t>办事服务指南</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一、事项名称:《危险化学品经营许可证》</w:t>
      </w:r>
    </w:p>
    <w:p w:rsidR="006F37C6" w:rsidRPr="006F37C6" w:rsidRDefault="006F37C6" w:rsidP="006F37C6">
      <w:pPr>
        <w:ind w:firstLineChars="200" w:firstLine="640"/>
        <w:rPr>
          <w:rFonts w:ascii="仿宋" w:eastAsia="仿宋" w:hAnsi="仿宋" w:hint="eastAsia"/>
          <w:sz w:val="32"/>
          <w:szCs w:val="32"/>
        </w:rPr>
      </w:pPr>
      <w:r>
        <w:rPr>
          <w:rFonts w:ascii="仿宋" w:eastAsia="仿宋" w:hAnsi="仿宋" w:hint="eastAsia"/>
          <w:sz w:val="32"/>
          <w:szCs w:val="32"/>
        </w:rPr>
        <w:t>二</w:t>
      </w:r>
      <w:r w:rsidRPr="006F37C6">
        <w:rPr>
          <w:rFonts w:ascii="仿宋" w:eastAsia="仿宋" w:hAnsi="仿宋" w:hint="eastAsia"/>
          <w:sz w:val="32"/>
          <w:szCs w:val="32"/>
        </w:rPr>
        <w:t>、受理部门:抚顺县安全生产监督管理局</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三、事项类别:行政许可</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四、法律依据:</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《危险化学品经营许可证管理办法》(国家安全生产监督管理总局令第55号)</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五、申请(条件)材料</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w:t>
      </w:r>
      <w:r>
        <w:rPr>
          <w:rFonts w:ascii="仿宋" w:eastAsia="仿宋" w:hAnsi="仿宋" w:hint="eastAsia"/>
          <w:sz w:val="32"/>
          <w:szCs w:val="32"/>
        </w:rPr>
        <w:t>一</w:t>
      </w:r>
      <w:r w:rsidRPr="006F37C6">
        <w:rPr>
          <w:rFonts w:ascii="仿宋" w:eastAsia="仿宋" w:hAnsi="仿宋" w:hint="eastAsia"/>
          <w:sz w:val="32"/>
          <w:szCs w:val="32"/>
        </w:rPr>
        <w:t>)申请经营许可证的文件及申请书</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(二)安全生产规章制度和岗位操作规程的目录清单</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(三)企业主要负责人、安全生产管理人员、特种作业人员的相关资格证书(复</w:t>
      </w:r>
      <w:r>
        <w:rPr>
          <w:rFonts w:ascii="仿宋" w:eastAsia="仿宋" w:hAnsi="仿宋" w:hint="eastAsia"/>
          <w:sz w:val="32"/>
          <w:szCs w:val="32"/>
        </w:rPr>
        <w:t>印</w:t>
      </w:r>
      <w:r w:rsidRPr="006F37C6">
        <w:rPr>
          <w:rFonts w:ascii="仿宋" w:eastAsia="仿宋" w:hAnsi="仿宋" w:hint="eastAsia"/>
          <w:sz w:val="32"/>
          <w:szCs w:val="32"/>
        </w:rPr>
        <w:t>件)和其他从业人员培训合格的证明材料</w:t>
      </w:r>
      <w:r>
        <w:rPr>
          <w:rFonts w:ascii="仿宋" w:eastAsia="仿宋" w:hAnsi="仿宋" w:hint="eastAsia"/>
          <w:sz w:val="32"/>
          <w:szCs w:val="32"/>
        </w:rPr>
        <w:t>。</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(四)经营场所产权证明文件或者租赁证明文件(复</w:t>
      </w:r>
      <w:r>
        <w:rPr>
          <w:rFonts w:ascii="仿宋" w:eastAsia="仿宋" w:hAnsi="仿宋" w:hint="eastAsia"/>
          <w:sz w:val="32"/>
          <w:szCs w:val="32"/>
        </w:rPr>
        <w:t>印</w:t>
      </w:r>
      <w:r w:rsidRPr="006F37C6">
        <w:rPr>
          <w:rFonts w:ascii="仿宋" w:eastAsia="仿宋" w:hAnsi="仿宋" w:hint="eastAsia"/>
          <w:sz w:val="32"/>
          <w:szCs w:val="32"/>
        </w:rPr>
        <w:t>件)</w:t>
      </w:r>
      <w:r>
        <w:rPr>
          <w:rFonts w:ascii="仿宋" w:eastAsia="仿宋" w:hAnsi="仿宋" w:hint="eastAsia"/>
          <w:sz w:val="32"/>
          <w:szCs w:val="32"/>
        </w:rPr>
        <w:t>。</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(五)工商行政管理部门颁发的企业性质营业执照或者企业名称预先核准文件(复</w:t>
      </w:r>
      <w:r>
        <w:rPr>
          <w:rFonts w:ascii="仿宋" w:eastAsia="仿宋" w:hAnsi="仿宋" w:hint="eastAsia"/>
          <w:sz w:val="32"/>
          <w:szCs w:val="32"/>
        </w:rPr>
        <w:t>印</w:t>
      </w:r>
      <w:r w:rsidRPr="006F37C6">
        <w:rPr>
          <w:rFonts w:ascii="仿宋" w:eastAsia="仿宋" w:hAnsi="仿宋" w:hint="eastAsia"/>
          <w:sz w:val="32"/>
          <w:szCs w:val="32"/>
        </w:rPr>
        <w:t>件)</w:t>
      </w:r>
      <w:r>
        <w:rPr>
          <w:rFonts w:ascii="仿宋" w:eastAsia="仿宋" w:hAnsi="仿宋" w:hint="eastAsia"/>
          <w:sz w:val="32"/>
          <w:szCs w:val="32"/>
        </w:rPr>
        <w:t>。</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(六)危险化学品事故应急预案备案登记表(复</w:t>
      </w:r>
      <w:r>
        <w:rPr>
          <w:rFonts w:ascii="仿宋" w:eastAsia="仿宋" w:hAnsi="仿宋" w:hint="eastAsia"/>
          <w:sz w:val="32"/>
          <w:szCs w:val="32"/>
        </w:rPr>
        <w:t>印</w:t>
      </w:r>
      <w:r w:rsidRPr="006F37C6">
        <w:rPr>
          <w:rFonts w:ascii="仿宋" w:eastAsia="仿宋" w:hAnsi="仿宋" w:hint="eastAsia"/>
          <w:sz w:val="32"/>
          <w:szCs w:val="32"/>
        </w:rPr>
        <w:t>件)。</w:t>
      </w:r>
    </w:p>
    <w:p w:rsidR="006F37C6" w:rsidRPr="006F37C6" w:rsidRDefault="006F37C6" w:rsidP="006F37C6">
      <w:pPr>
        <w:rPr>
          <w:rFonts w:ascii="仿宋" w:eastAsia="仿宋" w:hAnsi="仿宋" w:hint="eastAsia"/>
          <w:sz w:val="32"/>
          <w:szCs w:val="32"/>
        </w:rPr>
      </w:pPr>
      <w:r w:rsidRPr="006F37C6">
        <w:rPr>
          <w:rFonts w:ascii="仿宋" w:eastAsia="仿宋" w:hAnsi="仿宋" w:hint="eastAsia"/>
          <w:sz w:val="32"/>
          <w:szCs w:val="32"/>
        </w:rPr>
        <w:t>带有储存设施经营危险化学品的，申请人还应当提交下列文</w:t>
      </w:r>
    </w:p>
    <w:p w:rsidR="006F37C6" w:rsidRPr="006F37C6" w:rsidRDefault="006F37C6" w:rsidP="006F37C6">
      <w:pPr>
        <w:rPr>
          <w:rFonts w:ascii="仿宋" w:eastAsia="仿宋" w:hAnsi="仿宋" w:hint="eastAsia"/>
          <w:sz w:val="32"/>
          <w:szCs w:val="32"/>
        </w:rPr>
      </w:pPr>
      <w:r w:rsidRPr="006F37C6">
        <w:rPr>
          <w:rFonts w:ascii="仿宋" w:eastAsia="仿宋" w:hAnsi="仿宋" w:hint="eastAsia"/>
          <w:sz w:val="32"/>
          <w:szCs w:val="32"/>
        </w:rPr>
        <w:t>件、资料:</w:t>
      </w:r>
    </w:p>
    <w:p w:rsidR="006F37C6" w:rsidRPr="006F37C6" w:rsidRDefault="006F37C6" w:rsidP="006F37C6">
      <w:pPr>
        <w:ind w:firstLineChars="200" w:firstLine="640"/>
        <w:rPr>
          <w:rFonts w:ascii="仿宋" w:eastAsia="仿宋" w:hAnsi="仿宋" w:hint="eastAsia"/>
          <w:sz w:val="32"/>
          <w:szCs w:val="32"/>
        </w:rPr>
      </w:pPr>
      <w:r>
        <w:rPr>
          <w:rFonts w:ascii="仿宋" w:eastAsia="仿宋" w:hAnsi="仿宋" w:hint="eastAsia"/>
          <w:sz w:val="32"/>
          <w:szCs w:val="32"/>
        </w:rPr>
        <w:t>1、</w:t>
      </w:r>
      <w:r w:rsidRPr="006F37C6">
        <w:rPr>
          <w:rFonts w:ascii="仿宋" w:eastAsia="仿宋" w:hAnsi="仿宋" w:hint="eastAsia"/>
          <w:sz w:val="32"/>
          <w:szCs w:val="32"/>
        </w:rPr>
        <w:t>储存设施相关证明文件(复</w:t>
      </w:r>
      <w:r>
        <w:rPr>
          <w:rFonts w:ascii="仿宋" w:eastAsia="仿宋" w:hAnsi="仿宋" w:hint="eastAsia"/>
          <w:sz w:val="32"/>
          <w:szCs w:val="32"/>
        </w:rPr>
        <w:t>印</w:t>
      </w:r>
      <w:r w:rsidRPr="006F37C6">
        <w:rPr>
          <w:rFonts w:ascii="仿宋" w:eastAsia="仿宋" w:hAnsi="仿宋" w:hint="eastAsia"/>
          <w:sz w:val="32"/>
          <w:szCs w:val="32"/>
        </w:rPr>
        <w:t>件):租赁储存设施的</w:t>
      </w:r>
    </w:p>
    <w:p w:rsidR="006F37C6" w:rsidRPr="006F37C6" w:rsidRDefault="006F37C6" w:rsidP="006F37C6">
      <w:pPr>
        <w:rPr>
          <w:rFonts w:ascii="仿宋" w:eastAsia="仿宋" w:hAnsi="仿宋" w:hint="eastAsia"/>
          <w:sz w:val="32"/>
          <w:szCs w:val="32"/>
        </w:rPr>
      </w:pPr>
      <w:r w:rsidRPr="006F37C6">
        <w:rPr>
          <w:rFonts w:ascii="仿宋" w:eastAsia="仿宋" w:hAnsi="仿宋" w:hint="eastAsia"/>
          <w:sz w:val="32"/>
          <w:szCs w:val="32"/>
        </w:rPr>
        <w:t>需要提交租赁证明文件(复</w:t>
      </w:r>
      <w:r>
        <w:rPr>
          <w:rFonts w:ascii="仿宋" w:eastAsia="仿宋" w:hAnsi="仿宋" w:hint="eastAsia"/>
          <w:sz w:val="32"/>
          <w:szCs w:val="32"/>
        </w:rPr>
        <w:t>印</w:t>
      </w:r>
      <w:r w:rsidRPr="006F37C6">
        <w:rPr>
          <w:rFonts w:ascii="仿宋" w:eastAsia="仿宋" w:hAnsi="仿宋" w:hint="eastAsia"/>
          <w:sz w:val="32"/>
          <w:szCs w:val="32"/>
        </w:rPr>
        <w:t>件):储存设施新建、改建、扩</w:t>
      </w:r>
      <w:r w:rsidRPr="006F37C6">
        <w:rPr>
          <w:rFonts w:ascii="仿宋" w:eastAsia="仿宋" w:hAnsi="仿宋" w:hint="eastAsia"/>
          <w:sz w:val="32"/>
          <w:szCs w:val="32"/>
        </w:rPr>
        <w:lastRenderedPageBreak/>
        <w:t>建的，需要提交危险化学品建设项目安全设施竣工验收意见书(复</w:t>
      </w:r>
      <w:r>
        <w:rPr>
          <w:rFonts w:ascii="仿宋" w:eastAsia="仿宋" w:hAnsi="仿宋" w:hint="eastAsia"/>
          <w:sz w:val="32"/>
          <w:szCs w:val="32"/>
        </w:rPr>
        <w:t>印</w:t>
      </w:r>
      <w:r w:rsidRPr="006F37C6">
        <w:rPr>
          <w:rFonts w:ascii="仿宋" w:eastAsia="仿宋" w:hAnsi="仿宋" w:hint="eastAsia"/>
          <w:sz w:val="32"/>
          <w:szCs w:val="32"/>
        </w:rPr>
        <w:t>件)</w:t>
      </w:r>
      <w:r>
        <w:rPr>
          <w:rFonts w:ascii="仿宋" w:eastAsia="仿宋" w:hAnsi="仿宋" w:hint="eastAsia"/>
          <w:sz w:val="32"/>
          <w:szCs w:val="32"/>
        </w:rPr>
        <w:t>。</w:t>
      </w:r>
    </w:p>
    <w:p w:rsidR="006F37C6" w:rsidRPr="006F37C6" w:rsidRDefault="006F37C6" w:rsidP="006F37C6">
      <w:pPr>
        <w:ind w:firstLineChars="200" w:firstLine="640"/>
        <w:rPr>
          <w:rFonts w:ascii="仿宋" w:eastAsia="仿宋" w:hAnsi="仿宋" w:hint="eastAsia"/>
          <w:sz w:val="32"/>
          <w:szCs w:val="32"/>
        </w:rPr>
      </w:pPr>
      <w:r>
        <w:rPr>
          <w:rFonts w:ascii="仿宋" w:eastAsia="仿宋" w:hAnsi="仿宋" w:hint="eastAsia"/>
          <w:sz w:val="32"/>
          <w:szCs w:val="32"/>
        </w:rPr>
        <w:t>2、</w:t>
      </w:r>
      <w:r w:rsidRPr="006F37C6">
        <w:rPr>
          <w:rFonts w:ascii="仿宋" w:eastAsia="仿宋" w:hAnsi="仿宋" w:hint="eastAsia"/>
          <w:sz w:val="32"/>
          <w:szCs w:val="32"/>
        </w:rPr>
        <w:t>安全评价报告</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六、法定时限:</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30个工作日，整改时间不计入时限。</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七、承诺时限</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25个工作日，整改时间不计入时限。</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八、收费项目、依据及标准:不收费</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九、流程图:受理一审査一决定一办结</w:t>
      </w:r>
    </w:p>
    <w:p w:rsidR="006F37C6" w:rsidRDefault="006F37C6" w:rsidP="006F37C6">
      <w:pPr>
        <w:rPr>
          <w:rFonts w:ascii="仿宋" w:eastAsia="仿宋" w:hAnsi="仿宋" w:hint="eastAsia"/>
          <w:sz w:val="32"/>
          <w:szCs w:val="32"/>
        </w:rPr>
      </w:pPr>
    </w:p>
    <w:p w:rsidR="006F37C6" w:rsidRDefault="006F37C6" w:rsidP="006F37C6">
      <w:pPr>
        <w:rPr>
          <w:rFonts w:ascii="仿宋" w:eastAsia="仿宋" w:hAnsi="仿宋" w:hint="eastAsia"/>
          <w:sz w:val="32"/>
          <w:szCs w:val="32"/>
        </w:rPr>
      </w:pPr>
    </w:p>
    <w:p w:rsidR="006F37C6" w:rsidRDefault="006F37C6" w:rsidP="006F37C6">
      <w:pPr>
        <w:rPr>
          <w:rFonts w:ascii="仿宋" w:eastAsia="仿宋" w:hAnsi="仿宋" w:hint="eastAsia"/>
          <w:sz w:val="32"/>
          <w:szCs w:val="32"/>
        </w:rPr>
      </w:pPr>
    </w:p>
    <w:p w:rsidR="006F37C6" w:rsidRDefault="006F37C6" w:rsidP="006F37C6">
      <w:pPr>
        <w:rPr>
          <w:rFonts w:ascii="仿宋" w:eastAsia="仿宋" w:hAnsi="仿宋" w:hint="eastAsia"/>
          <w:sz w:val="32"/>
          <w:szCs w:val="32"/>
        </w:rPr>
      </w:pPr>
    </w:p>
    <w:p w:rsidR="006F37C6" w:rsidRDefault="006F37C6" w:rsidP="006F37C6">
      <w:pPr>
        <w:rPr>
          <w:rFonts w:ascii="仿宋" w:eastAsia="仿宋" w:hAnsi="仿宋" w:hint="eastAsia"/>
          <w:sz w:val="32"/>
          <w:szCs w:val="32"/>
        </w:rPr>
      </w:pPr>
    </w:p>
    <w:p w:rsidR="006F37C6" w:rsidRDefault="006F37C6" w:rsidP="006F37C6">
      <w:pPr>
        <w:rPr>
          <w:rFonts w:ascii="仿宋" w:eastAsia="仿宋" w:hAnsi="仿宋" w:hint="eastAsia"/>
          <w:sz w:val="32"/>
          <w:szCs w:val="32"/>
        </w:rPr>
      </w:pPr>
    </w:p>
    <w:p w:rsidR="006F37C6" w:rsidRDefault="006F37C6" w:rsidP="006F37C6">
      <w:pPr>
        <w:rPr>
          <w:rFonts w:ascii="仿宋" w:eastAsia="仿宋" w:hAnsi="仿宋" w:hint="eastAsia"/>
          <w:sz w:val="32"/>
          <w:szCs w:val="32"/>
        </w:rPr>
      </w:pPr>
    </w:p>
    <w:p w:rsidR="006F37C6" w:rsidRDefault="006F37C6" w:rsidP="006F37C6">
      <w:pPr>
        <w:rPr>
          <w:rFonts w:ascii="仿宋" w:eastAsia="仿宋" w:hAnsi="仿宋" w:hint="eastAsia"/>
          <w:sz w:val="32"/>
          <w:szCs w:val="32"/>
        </w:rPr>
      </w:pPr>
    </w:p>
    <w:p w:rsidR="006F37C6" w:rsidRDefault="006F37C6" w:rsidP="006F37C6">
      <w:pPr>
        <w:rPr>
          <w:rFonts w:ascii="仿宋" w:eastAsia="仿宋" w:hAnsi="仿宋" w:hint="eastAsia"/>
          <w:sz w:val="32"/>
          <w:szCs w:val="32"/>
        </w:rPr>
      </w:pPr>
    </w:p>
    <w:p w:rsidR="006F37C6" w:rsidRDefault="006F37C6" w:rsidP="006F37C6">
      <w:pPr>
        <w:rPr>
          <w:rFonts w:ascii="仿宋" w:eastAsia="仿宋" w:hAnsi="仿宋" w:hint="eastAsia"/>
          <w:sz w:val="32"/>
          <w:szCs w:val="32"/>
        </w:rPr>
      </w:pPr>
    </w:p>
    <w:p w:rsidR="006F37C6" w:rsidRDefault="006F37C6" w:rsidP="006F37C6">
      <w:pPr>
        <w:rPr>
          <w:rFonts w:ascii="仿宋" w:eastAsia="仿宋" w:hAnsi="仿宋" w:hint="eastAsia"/>
          <w:sz w:val="32"/>
          <w:szCs w:val="32"/>
        </w:rPr>
      </w:pPr>
    </w:p>
    <w:p w:rsidR="006F37C6" w:rsidRDefault="006F37C6" w:rsidP="006F37C6">
      <w:pPr>
        <w:rPr>
          <w:rFonts w:ascii="仿宋" w:eastAsia="仿宋" w:hAnsi="仿宋" w:hint="eastAsia"/>
          <w:sz w:val="32"/>
          <w:szCs w:val="32"/>
        </w:rPr>
      </w:pPr>
    </w:p>
    <w:p w:rsidR="006F37C6" w:rsidRPr="006F37C6" w:rsidRDefault="006F37C6" w:rsidP="006F37C6">
      <w:pPr>
        <w:rPr>
          <w:rFonts w:ascii="仿宋" w:eastAsia="仿宋" w:hAnsi="仿宋"/>
          <w:sz w:val="32"/>
          <w:szCs w:val="32"/>
        </w:rPr>
      </w:pPr>
    </w:p>
    <w:p w:rsidR="006F37C6" w:rsidRPr="006F37C6" w:rsidRDefault="006F37C6" w:rsidP="006F37C6">
      <w:pPr>
        <w:jc w:val="center"/>
        <w:rPr>
          <w:rFonts w:ascii="宋体" w:hAnsi="宋体" w:hint="eastAsia"/>
          <w:b/>
          <w:sz w:val="44"/>
          <w:szCs w:val="44"/>
        </w:rPr>
      </w:pPr>
      <w:r w:rsidRPr="006F37C6">
        <w:rPr>
          <w:rFonts w:ascii="宋体" w:hAnsi="宋体" w:hint="eastAsia"/>
          <w:b/>
          <w:sz w:val="44"/>
          <w:szCs w:val="44"/>
        </w:rPr>
        <w:lastRenderedPageBreak/>
        <w:t>抚顺县应急局</w:t>
      </w:r>
      <w:r w:rsidRPr="006F37C6">
        <w:rPr>
          <w:rFonts w:asciiTheme="majorEastAsia" w:eastAsiaTheme="majorEastAsia" w:hAnsiTheme="majorEastAsia" w:hint="eastAsia"/>
          <w:b/>
          <w:sz w:val="44"/>
          <w:szCs w:val="44"/>
        </w:rPr>
        <w:t>行政审批事项</w:t>
      </w:r>
      <w:r w:rsidRPr="006F37C6">
        <w:rPr>
          <w:rFonts w:ascii="宋体" w:hAnsi="宋体" w:hint="eastAsia"/>
          <w:b/>
          <w:sz w:val="44"/>
          <w:szCs w:val="44"/>
        </w:rPr>
        <w:t>办事服务指南</w:t>
      </w:r>
    </w:p>
    <w:p w:rsidR="006F37C6" w:rsidRPr="006F37C6" w:rsidRDefault="006F37C6" w:rsidP="006F37C6">
      <w:pPr>
        <w:jc w:val="center"/>
        <w:rPr>
          <w:rFonts w:ascii="仿宋" w:eastAsia="仿宋" w:hAnsi="仿宋" w:hint="eastAsia"/>
          <w:sz w:val="32"/>
          <w:szCs w:val="32"/>
        </w:rPr>
      </w:pPr>
      <w:r w:rsidRPr="006F37C6">
        <w:rPr>
          <w:rFonts w:ascii="仿宋" w:eastAsia="仿宋" w:hAnsi="仿宋" w:hint="eastAsia"/>
          <w:sz w:val="32"/>
          <w:szCs w:val="32"/>
        </w:rPr>
        <w:t>一、事项名称:《烟花爆竹经营(零售)许可证》</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二、受理部门:抚顺县安全生产监督管理局</w:t>
      </w:r>
    </w:p>
    <w:p w:rsidR="006F37C6" w:rsidRPr="006F37C6" w:rsidRDefault="006F37C6" w:rsidP="006F37C6">
      <w:pPr>
        <w:ind w:firstLineChars="200" w:firstLine="640"/>
        <w:rPr>
          <w:rFonts w:ascii="仿宋" w:eastAsia="仿宋" w:hAnsi="仿宋" w:hint="eastAsia"/>
          <w:sz w:val="32"/>
          <w:szCs w:val="32"/>
        </w:rPr>
      </w:pPr>
      <w:r>
        <w:rPr>
          <w:rFonts w:ascii="仿宋" w:eastAsia="仿宋" w:hAnsi="仿宋" w:hint="eastAsia"/>
          <w:sz w:val="32"/>
          <w:szCs w:val="32"/>
        </w:rPr>
        <w:t>三、</w:t>
      </w:r>
      <w:r w:rsidRPr="006F37C6">
        <w:rPr>
          <w:rFonts w:ascii="仿宋" w:eastAsia="仿宋" w:hAnsi="仿宋" w:hint="eastAsia"/>
          <w:sz w:val="32"/>
          <w:szCs w:val="32"/>
        </w:rPr>
        <w:t>事项类别:行政许可</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四、法律依据:</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《烟花爆竹经营许可实施办法》(国家安全生产监督管理总局令第65号)</w:t>
      </w:r>
    </w:p>
    <w:p w:rsidR="006F37C6" w:rsidRPr="006F37C6" w:rsidRDefault="006F37C6" w:rsidP="006F37C6">
      <w:pPr>
        <w:ind w:firstLineChars="150" w:firstLine="480"/>
        <w:rPr>
          <w:rFonts w:ascii="仿宋" w:eastAsia="仿宋" w:hAnsi="仿宋" w:hint="eastAsia"/>
          <w:sz w:val="32"/>
          <w:szCs w:val="32"/>
        </w:rPr>
      </w:pPr>
      <w:r w:rsidRPr="006F37C6">
        <w:rPr>
          <w:rFonts w:ascii="仿宋" w:eastAsia="仿宋" w:hAnsi="仿宋" w:hint="eastAsia"/>
          <w:sz w:val="32"/>
          <w:szCs w:val="32"/>
        </w:rPr>
        <w:t>五、申请(条件)材料</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(一)经营许可证申请书</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(二)企业法人营业执照副本或者企业名称工商预核准文件复</w:t>
      </w:r>
      <w:r>
        <w:rPr>
          <w:rFonts w:ascii="仿宋" w:eastAsia="仿宋" w:hAnsi="仿宋" w:hint="eastAsia"/>
          <w:sz w:val="32"/>
          <w:szCs w:val="32"/>
        </w:rPr>
        <w:t>印</w:t>
      </w:r>
      <w:r w:rsidRPr="006F37C6">
        <w:rPr>
          <w:rFonts w:ascii="仿宋" w:eastAsia="仿宋" w:hAnsi="仿宋" w:hint="eastAsia"/>
          <w:sz w:val="32"/>
          <w:szCs w:val="32"/>
        </w:rPr>
        <w:t>件;</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(三)安全生产责任制文件、事故应急救援预案备案登记文件、安全管理制度和操作规程的目录清单</w:t>
      </w:r>
      <w:r>
        <w:rPr>
          <w:rFonts w:ascii="仿宋" w:eastAsia="仿宋" w:hAnsi="仿宋" w:hint="eastAsia"/>
          <w:sz w:val="32"/>
          <w:szCs w:val="32"/>
        </w:rPr>
        <w:t>。</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(四)主要负责人的相关资格证书复制件</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(五)法律、法规规定的其他文件、资料。</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六、法定时限:</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20个工作日，整改时间不计入时限。</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七、承诺时限</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15个工作日，整改时间不计入时限。</w:t>
      </w:r>
    </w:p>
    <w:p w:rsidR="006F37C6" w:rsidRPr="006F37C6" w:rsidRDefault="006F37C6" w:rsidP="006F37C6">
      <w:pPr>
        <w:ind w:firstLineChars="200" w:firstLine="640"/>
        <w:rPr>
          <w:rFonts w:ascii="仿宋" w:eastAsia="仿宋" w:hAnsi="仿宋" w:hint="eastAsia"/>
          <w:sz w:val="32"/>
          <w:szCs w:val="32"/>
        </w:rPr>
      </w:pPr>
      <w:r w:rsidRPr="006F37C6">
        <w:rPr>
          <w:rFonts w:ascii="仿宋" w:eastAsia="仿宋" w:hAnsi="仿宋" w:hint="eastAsia"/>
          <w:sz w:val="32"/>
          <w:szCs w:val="32"/>
        </w:rPr>
        <w:t>八、收费项目、依据及标准:不收费</w:t>
      </w:r>
    </w:p>
    <w:p w:rsidR="004F7671" w:rsidRPr="006F37C6" w:rsidRDefault="006F37C6" w:rsidP="006F37C6">
      <w:pPr>
        <w:ind w:firstLineChars="200" w:firstLine="640"/>
        <w:rPr>
          <w:rFonts w:ascii="仿宋" w:eastAsia="仿宋" w:hAnsi="仿宋"/>
          <w:sz w:val="32"/>
          <w:szCs w:val="32"/>
        </w:rPr>
      </w:pPr>
      <w:r w:rsidRPr="006F37C6">
        <w:rPr>
          <w:rFonts w:ascii="仿宋" w:eastAsia="仿宋" w:hAnsi="仿宋" w:hint="eastAsia"/>
          <w:sz w:val="32"/>
          <w:szCs w:val="32"/>
        </w:rPr>
        <w:t>九、流程图:受理一审查一决定一办结</w:t>
      </w:r>
    </w:p>
    <w:sectPr w:rsidR="004F7671" w:rsidRPr="006F37C6" w:rsidSect="004F76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37C6"/>
    <w:rsid w:val="004F7671"/>
    <w:rsid w:val="006F37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6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2020-01-17T01:59:00Z</dcterms:created>
  <dcterms:modified xsi:type="dcterms:W3CDTF">2020-01-17T02:05:00Z</dcterms:modified>
</cp:coreProperties>
</file>