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0C" w:rsidRDefault="00790F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6pt;margin-top:405.35pt;width:405pt;height:46.55pt;z-index:251661824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监督机构和联系电话：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业务咨询电话：</w:t>
                  </w:r>
                  <w:r>
                    <w:rPr>
                      <w:sz w:val="18"/>
                      <w:szCs w:val="18"/>
                    </w:rPr>
                    <w:t xml:space="preserve">54021739   </w:t>
                  </w:r>
                  <w:r>
                    <w:rPr>
                      <w:rFonts w:hint="eastAsia"/>
                      <w:sz w:val="18"/>
                      <w:szCs w:val="18"/>
                    </w:rPr>
                    <w:t>内部监督电话：</w:t>
                  </w:r>
                  <w:r>
                    <w:rPr>
                      <w:sz w:val="18"/>
                      <w:szCs w:val="18"/>
                    </w:rPr>
                    <w:t xml:space="preserve">54021739    </w:t>
                  </w:r>
                  <w:r>
                    <w:rPr>
                      <w:rFonts w:hint="eastAsia"/>
                      <w:sz w:val="18"/>
                      <w:szCs w:val="18"/>
                    </w:rPr>
                    <w:t>外部监督电话（县林业局）：</w:t>
                  </w:r>
                  <w:r>
                    <w:rPr>
                      <w:sz w:val="18"/>
                      <w:szCs w:val="18"/>
                    </w:rPr>
                    <w:t>57599597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86.35pt;margin-top:337.05pt;width:102pt;height:112.55pt;z-index:251660800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责任单位：乡政府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责任人：徐常安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79.1pt;margin-top:283.85pt;width:86.25pt;height:93pt;z-index:251659776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责任单位：乡政府责任人：徐常安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94.65pt;margin-top:148.85pt;width:86.95pt;height:92.25pt;z-index:251658752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责任单位：乡政府责任人：徐常安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790F0C" w:rsidRDefault="00790F0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55.1pt;margin-top:170.6pt;width:118.5pt;height:80.95pt;z-index:251657728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责任单位：乡政府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责任人：徐常安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790F0C" w:rsidRDefault="00790F0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2.35pt;margin-top:112.1pt;width:78pt;height:122.25pt;z-index:251656704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乡政府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责任人：徐常安经办人：于长跃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15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33.9pt;margin-top:147.35pt;width:94.4pt;height:93.75pt;z-index:251655680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责任单位：乡政府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责任人：徐常安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15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22.1pt;margin-top:111.35pt;width:87pt;height:92.95pt;z-index:251654656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责任单位：乡政府责任人：徐常安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790F0C" w:rsidRDefault="00790F0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.65pt;margin-top:106.85pt;width:97.45pt;height:83.25pt;z-index:251653632" strokeweight=".5pt">
            <v:stroke joinstyle="round"/>
            <v:textbox>
              <w:txbxContent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责任单位：乡政府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责任人：徐常安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经办人：于长跃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sz w:val="18"/>
                      <w:szCs w:val="18"/>
                    </w:rPr>
                    <w:t>54021739</w:t>
                  </w:r>
                </w:p>
                <w:p w:rsidR="00790F0C" w:rsidRDefault="00790F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时限：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92.25pt;height:489pt;visibility:visible">
            <v:imagedata r:id="rId4" o:title=""/>
          </v:shape>
        </w:pict>
      </w:r>
      <w:bookmarkEnd w:id="0"/>
    </w:p>
    <w:sectPr w:rsidR="00790F0C" w:rsidSect="00B40EE9">
      <w:pgSz w:w="16838" w:h="11906" w:orient="landscape"/>
      <w:pgMar w:top="118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1914D0"/>
    <w:rsid w:val="000D08BA"/>
    <w:rsid w:val="004B3D1D"/>
    <w:rsid w:val="00790F0C"/>
    <w:rsid w:val="00B40EE9"/>
    <w:rsid w:val="00B80DEF"/>
    <w:rsid w:val="00BA2A78"/>
    <w:rsid w:val="00D42C8D"/>
    <w:rsid w:val="00D64FDF"/>
    <w:rsid w:val="00E1649A"/>
    <w:rsid w:val="00E674FE"/>
    <w:rsid w:val="22FD41A6"/>
    <w:rsid w:val="371914D0"/>
    <w:rsid w:val="45ED3323"/>
    <w:rsid w:val="57880037"/>
    <w:rsid w:val="5B6F3BC1"/>
    <w:rsid w:val="63D754AE"/>
    <w:rsid w:val="6D5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E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解志超</dc:creator>
  <cp:keywords/>
  <dc:description/>
  <cp:lastModifiedBy>User</cp:lastModifiedBy>
  <cp:revision>3</cp:revision>
  <dcterms:created xsi:type="dcterms:W3CDTF">2019-11-06T07:34:00Z</dcterms:created>
  <dcterms:modified xsi:type="dcterms:W3CDTF">2020-03-12T01:41:00Z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