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B0" w:rsidRPr="0046222C" w:rsidRDefault="0046222C" w:rsidP="0046222C">
      <w:pPr>
        <w:ind w:left="3240" w:hangingChars="900" w:hanging="3240"/>
        <w:rPr>
          <w:rFonts w:ascii="黑体" w:eastAsia="黑体" w:hAnsi="黑体"/>
          <w:sz w:val="36"/>
          <w:szCs w:val="36"/>
        </w:rPr>
      </w:pPr>
      <w:r w:rsidRPr="0046222C">
        <w:rPr>
          <w:rFonts w:ascii="黑体" w:eastAsia="黑体" w:hAnsi="黑体" w:hint="eastAsia"/>
          <w:sz w:val="36"/>
          <w:szCs w:val="36"/>
        </w:rPr>
        <w:t>抚顺市生态环境局抚顺县分局</w:t>
      </w:r>
      <w:r w:rsidR="009C51B6" w:rsidRPr="0046222C">
        <w:rPr>
          <w:rFonts w:ascii="黑体" w:eastAsia="黑体" w:hAnsi="黑体" w:hint="eastAsia"/>
          <w:sz w:val="36"/>
          <w:szCs w:val="36"/>
        </w:rPr>
        <w:t>2020年4月双随机抽查工作</w:t>
      </w:r>
      <w:r>
        <w:rPr>
          <w:rFonts w:ascii="黑体" w:eastAsia="黑体" w:hAnsi="黑体" w:hint="eastAsia"/>
          <w:sz w:val="36"/>
          <w:szCs w:val="36"/>
        </w:rPr>
        <w:t>总结</w:t>
      </w:r>
    </w:p>
    <w:p w:rsidR="003219B0" w:rsidRDefault="009C51B6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2020年4月抚顺市生态环境局抚顺县分局监察大队工作人员对以下11个企业进行了随机抽查，具体情况如下：</w:t>
      </w:r>
    </w:p>
    <w:p w:rsidR="003219B0" w:rsidRDefault="009C51B6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辽宁辉山乳业集团（抚顺）有限公司，现场检查企业生产，燃煤锅炉除尘、脱硫设施生产使用，污水处理设施正常使用，在线监测数据正常。煤堆专设储存场所进行储存，存在炉渣露天堆放问题，提出整改要求。</w:t>
      </w:r>
    </w:p>
    <w:p w:rsidR="003219B0" w:rsidRDefault="009C51B6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E60D7">
        <w:rPr>
          <w:rFonts w:ascii="仿宋" w:eastAsia="仿宋" w:hAnsi="仿宋" w:hint="eastAsia"/>
          <w:sz w:val="32"/>
          <w:szCs w:val="32"/>
        </w:rPr>
        <w:t>、抚顺县金马铁矿。现场检查企业停产，尾矿库无</w:t>
      </w:r>
      <w:r>
        <w:rPr>
          <w:rFonts w:ascii="仿宋" w:eastAsia="仿宋" w:hAnsi="仿宋" w:hint="eastAsia"/>
          <w:sz w:val="32"/>
          <w:szCs w:val="32"/>
        </w:rPr>
        <w:t>水，已干。</w:t>
      </w:r>
    </w:p>
    <w:p w:rsidR="003219B0" w:rsidRDefault="009C51B6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3、抚顺罕王上马矿业有限公司洋湖选厂，生产设备拆除（计划重新建设），尾矿渣进行清运，提出向生态环境局报告要求。</w:t>
      </w:r>
    </w:p>
    <w:p w:rsidR="003219B0" w:rsidRDefault="009C51B6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4、抚顺县上马镇垃圾填埋场</w:t>
      </w:r>
      <w:r w:rsidRPr="00D23D40">
        <w:rPr>
          <w:rFonts w:ascii="仿宋" w:eastAsia="仿宋" w:hAnsi="仿宋" w:hint="eastAsia"/>
          <w:sz w:val="32"/>
          <w:szCs w:val="32"/>
        </w:rPr>
        <w:t>（重点污染源）</w:t>
      </w:r>
      <w:r>
        <w:rPr>
          <w:rFonts w:ascii="仿宋" w:eastAsia="仿宋" w:hAnsi="仿宋" w:hint="eastAsia"/>
          <w:sz w:val="32"/>
          <w:szCs w:val="32"/>
        </w:rPr>
        <w:t>，现场检查存在防渗布破坏现象。向上马镇提出修护要求。</w:t>
      </w:r>
    </w:p>
    <w:p w:rsidR="003219B0" w:rsidRDefault="009C51B6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5、抚顺罕王上彰党矿业有限公司，现场检查企业停产，尾矿库</w:t>
      </w:r>
      <w:r w:rsidR="00B80FB2"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水已干，尾矿渣堆放场地于2019年底全部清运干净并覆土准备复耕。</w:t>
      </w:r>
    </w:p>
    <w:p w:rsidR="003219B0" w:rsidRDefault="009C51B6" w:rsidP="008E60D7">
      <w:pPr>
        <w:ind w:firstLine="640"/>
        <w:rPr>
          <w:rFonts w:ascii="仿宋" w:eastAsia="仿宋" w:hAnsi="仿宋"/>
          <w:sz w:val="32"/>
          <w:szCs w:val="32"/>
        </w:rPr>
      </w:pPr>
      <w:r w:rsidRPr="008E60D7">
        <w:rPr>
          <w:rFonts w:ascii="仿宋" w:eastAsia="仿宋" w:hAnsi="仿宋" w:hint="eastAsia"/>
          <w:sz w:val="32"/>
          <w:szCs w:val="32"/>
        </w:rPr>
        <w:t>6、抚顺市源丰矿</w:t>
      </w:r>
      <w:r>
        <w:rPr>
          <w:rFonts w:ascii="仿宋" w:eastAsia="仿宋" w:hAnsi="仿宋" w:hint="eastAsia"/>
          <w:sz w:val="32"/>
          <w:szCs w:val="32"/>
        </w:rPr>
        <w:t>业有限公司，现场检查企业停产，尾矿库无</w:t>
      </w:r>
      <w:r w:rsidRPr="008E60D7">
        <w:rPr>
          <w:rFonts w:ascii="仿宋" w:eastAsia="仿宋" w:hAnsi="仿宋" w:hint="eastAsia"/>
          <w:sz w:val="32"/>
          <w:szCs w:val="32"/>
        </w:rPr>
        <w:t>水</w:t>
      </w:r>
      <w:r>
        <w:rPr>
          <w:rFonts w:ascii="仿宋" w:eastAsia="仿宋" w:hAnsi="仿宋" w:hint="eastAsia"/>
          <w:sz w:val="32"/>
          <w:szCs w:val="32"/>
        </w:rPr>
        <w:t>、应急池水已干，取暖锅炉停用。</w:t>
      </w:r>
    </w:p>
    <w:p w:rsidR="003219B0" w:rsidRDefault="009C51B6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7、抚顺罕王傲牛矿业股份有限公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司毛公分公司，现场检查正常生产，污染防治设施正常使用，每天进行洒水，防</w:t>
      </w:r>
      <w:r>
        <w:rPr>
          <w:rFonts w:ascii="仿宋" w:eastAsia="仿宋" w:hAnsi="仿宋" w:hint="eastAsia"/>
          <w:sz w:val="32"/>
          <w:szCs w:val="32"/>
        </w:rPr>
        <w:lastRenderedPageBreak/>
        <w:t>止</w:t>
      </w:r>
      <w:r w:rsidRPr="008E60D7">
        <w:rPr>
          <w:rFonts w:ascii="仿宋" w:eastAsia="仿宋" w:hAnsi="仿宋" w:hint="eastAsia"/>
          <w:sz w:val="32"/>
          <w:szCs w:val="32"/>
        </w:rPr>
        <w:t>扬尘。</w:t>
      </w:r>
      <w:r>
        <w:rPr>
          <w:rFonts w:ascii="仿宋" w:eastAsia="仿宋" w:hAnsi="仿宋" w:hint="eastAsia"/>
          <w:sz w:val="32"/>
          <w:szCs w:val="32"/>
        </w:rPr>
        <w:t>景家尾矿库正在进行尾矿渣清运，提出向生态环境局报告要求；毛公尾矿库停用已用防尘网进行覆盖。</w:t>
      </w:r>
    </w:p>
    <w:p w:rsidR="003219B0" w:rsidRDefault="009C51B6" w:rsidP="008E60D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8、抚顺县双兴矿业峡河铁矿，现场检查</w:t>
      </w:r>
      <w:r>
        <w:rPr>
          <w:rFonts w:ascii="仿宋" w:eastAsia="仿宋" w:hAnsi="仿宋"/>
          <w:sz w:val="32"/>
          <w:szCs w:val="32"/>
        </w:rPr>
        <w:t>正在生产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污染防治设施正常使用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废水</w:t>
      </w:r>
      <w:r>
        <w:rPr>
          <w:rFonts w:ascii="仿宋" w:eastAsia="仿宋" w:hAnsi="仿宋" w:hint="eastAsia"/>
          <w:sz w:val="32"/>
          <w:szCs w:val="32"/>
        </w:rPr>
        <w:t>循环使用不外排。</w:t>
      </w:r>
    </w:p>
    <w:p w:rsidR="003219B0" w:rsidRDefault="009C51B6" w:rsidP="008E60D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9、抚顺县双兴矿业胜子铁矿，现场检查矿停产。</w:t>
      </w:r>
    </w:p>
    <w:p w:rsidR="003219B0" w:rsidRDefault="009C51B6" w:rsidP="008E60D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10、汤图乡占贝垃圾填埋场</w:t>
      </w:r>
      <w:r w:rsidRPr="008E60D7">
        <w:rPr>
          <w:rFonts w:ascii="仿宋" w:eastAsia="仿宋" w:hAnsi="仿宋" w:hint="eastAsia"/>
          <w:sz w:val="32"/>
          <w:szCs w:val="32"/>
        </w:rPr>
        <w:t>（重点污染源）</w:t>
      </w:r>
      <w:r>
        <w:rPr>
          <w:rFonts w:ascii="仿宋" w:eastAsia="仿宋" w:hAnsi="仿宋" w:hint="eastAsia"/>
          <w:sz w:val="32"/>
          <w:szCs w:val="32"/>
        </w:rPr>
        <w:t>，现场检查已恢复耕地，无垃圾堆放。</w:t>
      </w:r>
    </w:p>
    <w:p w:rsidR="003219B0" w:rsidRDefault="009C51B6" w:rsidP="008E60D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11、汤图乡庄稼垃圾填埋场</w:t>
      </w:r>
      <w:r w:rsidRPr="008E60D7">
        <w:rPr>
          <w:rFonts w:ascii="仿宋" w:eastAsia="仿宋" w:hAnsi="仿宋" w:hint="eastAsia"/>
          <w:sz w:val="32"/>
          <w:szCs w:val="32"/>
        </w:rPr>
        <w:t>（重点污染源）</w:t>
      </w:r>
      <w:r>
        <w:rPr>
          <w:rFonts w:ascii="仿宋" w:eastAsia="仿宋" w:hAnsi="仿宋" w:hint="eastAsia"/>
          <w:sz w:val="32"/>
          <w:szCs w:val="32"/>
        </w:rPr>
        <w:t>，现场检查垃圾填埋场正常使用。</w:t>
      </w:r>
    </w:p>
    <w:p w:rsidR="003219B0" w:rsidRDefault="003219B0">
      <w:pPr>
        <w:ind w:firstLine="640"/>
        <w:rPr>
          <w:rFonts w:ascii="仿宋" w:eastAsia="仿宋" w:hAnsi="仿宋"/>
          <w:sz w:val="32"/>
          <w:szCs w:val="32"/>
        </w:rPr>
      </w:pPr>
    </w:p>
    <w:p w:rsidR="001C677D" w:rsidRDefault="001C677D">
      <w:pPr>
        <w:ind w:firstLine="640"/>
        <w:rPr>
          <w:rFonts w:ascii="仿宋" w:eastAsia="仿宋" w:hAnsi="仿宋"/>
          <w:sz w:val="32"/>
          <w:szCs w:val="32"/>
        </w:rPr>
      </w:pPr>
    </w:p>
    <w:p w:rsidR="001C677D" w:rsidRDefault="001C677D">
      <w:pPr>
        <w:ind w:firstLine="640"/>
        <w:rPr>
          <w:rFonts w:ascii="仿宋" w:eastAsia="仿宋" w:hAnsi="仿宋"/>
          <w:sz w:val="32"/>
          <w:szCs w:val="32"/>
        </w:rPr>
      </w:pPr>
    </w:p>
    <w:p w:rsidR="001C677D" w:rsidRDefault="001C677D" w:rsidP="001C677D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抚顺市生态环境局抚顺县分局</w:t>
      </w:r>
    </w:p>
    <w:p w:rsidR="001C677D" w:rsidRDefault="001C677D" w:rsidP="001C677D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2020年4月</w:t>
      </w:r>
    </w:p>
    <w:p w:rsidR="001C677D" w:rsidRDefault="001C677D">
      <w:pPr>
        <w:ind w:firstLine="640"/>
        <w:rPr>
          <w:rFonts w:ascii="仿宋" w:eastAsia="仿宋" w:hAnsi="仿宋"/>
          <w:sz w:val="32"/>
          <w:szCs w:val="32"/>
        </w:rPr>
      </w:pPr>
    </w:p>
    <w:p w:rsidR="001C677D" w:rsidRDefault="001C677D">
      <w:pPr>
        <w:ind w:firstLine="640"/>
        <w:rPr>
          <w:rFonts w:ascii="仿宋" w:eastAsia="仿宋" w:hAnsi="仿宋"/>
          <w:sz w:val="32"/>
          <w:szCs w:val="32"/>
        </w:rPr>
      </w:pPr>
    </w:p>
    <w:p w:rsidR="001C677D" w:rsidRDefault="001C677D">
      <w:pPr>
        <w:ind w:firstLine="640"/>
        <w:rPr>
          <w:rFonts w:ascii="仿宋" w:eastAsia="仿宋" w:hAnsi="仿宋"/>
          <w:sz w:val="32"/>
          <w:szCs w:val="32"/>
        </w:rPr>
      </w:pPr>
    </w:p>
    <w:sectPr w:rsidR="001C677D" w:rsidSect="00321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03" w:rsidRDefault="00882903" w:rsidP="008E60D7">
      <w:pPr>
        <w:ind w:firstLine="420"/>
      </w:pPr>
      <w:r>
        <w:separator/>
      </w:r>
    </w:p>
  </w:endnote>
  <w:endnote w:type="continuationSeparator" w:id="1">
    <w:p w:rsidR="00882903" w:rsidRDefault="00882903" w:rsidP="008E60D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B0" w:rsidRDefault="003219B0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B0" w:rsidRDefault="003219B0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B0" w:rsidRDefault="003219B0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03" w:rsidRDefault="00882903" w:rsidP="008E60D7">
      <w:pPr>
        <w:ind w:firstLine="420"/>
      </w:pPr>
      <w:r>
        <w:separator/>
      </w:r>
    </w:p>
  </w:footnote>
  <w:footnote w:type="continuationSeparator" w:id="1">
    <w:p w:rsidR="00882903" w:rsidRDefault="00882903" w:rsidP="008E60D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B0" w:rsidRDefault="003219B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B0" w:rsidRDefault="003219B0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B0" w:rsidRDefault="003219B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E01"/>
    <w:rsid w:val="00170F14"/>
    <w:rsid w:val="00175E01"/>
    <w:rsid w:val="001C677D"/>
    <w:rsid w:val="00255029"/>
    <w:rsid w:val="002D4E07"/>
    <w:rsid w:val="003219B0"/>
    <w:rsid w:val="00444697"/>
    <w:rsid w:val="0046222C"/>
    <w:rsid w:val="004A0C02"/>
    <w:rsid w:val="007E3233"/>
    <w:rsid w:val="00853492"/>
    <w:rsid w:val="00882903"/>
    <w:rsid w:val="008E60D7"/>
    <w:rsid w:val="009724E2"/>
    <w:rsid w:val="009A0CEA"/>
    <w:rsid w:val="009C3982"/>
    <w:rsid w:val="009C51B6"/>
    <w:rsid w:val="009C7264"/>
    <w:rsid w:val="00A63132"/>
    <w:rsid w:val="00B80FB2"/>
    <w:rsid w:val="00D23D40"/>
    <w:rsid w:val="00E143DA"/>
    <w:rsid w:val="00E20881"/>
    <w:rsid w:val="00EC20D1"/>
    <w:rsid w:val="00F01BF5"/>
    <w:rsid w:val="2E79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B0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2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219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219B0"/>
    <w:rPr>
      <w:sz w:val="18"/>
      <w:szCs w:val="18"/>
    </w:rPr>
  </w:style>
  <w:style w:type="paragraph" w:styleId="a5">
    <w:name w:val="List Paragraph"/>
    <w:basedOn w:val="a"/>
    <w:uiPriority w:val="34"/>
    <w:qFormat/>
    <w:rsid w:val="003219B0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2020-07-03T05:58:00Z</dcterms:created>
  <dcterms:modified xsi:type="dcterms:W3CDTF">2020-07-03T06:02:00Z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